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47" w:type="pct"/>
        <w:tblInd w:w="-63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1833"/>
        <w:gridCol w:w="1032"/>
        <w:gridCol w:w="250"/>
        <w:gridCol w:w="414"/>
        <w:gridCol w:w="565"/>
        <w:gridCol w:w="144"/>
        <w:gridCol w:w="420"/>
        <w:gridCol w:w="435"/>
        <w:gridCol w:w="583"/>
        <w:gridCol w:w="229"/>
        <w:gridCol w:w="894"/>
        <w:gridCol w:w="197"/>
        <w:gridCol w:w="366"/>
        <w:gridCol w:w="325"/>
        <w:gridCol w:w="1296"/>
        <w:gridCol w:w="160"/>
      </w:tblGrid>
      <w:tr w:rsidR="00CE4FB6" w:rsidRPr="00CE4FB6" w:rsidTr="00F84EAA">
        <w:trPr>
          <w:trHeight w:val="70"/>
        </w:trPr>
        <w:tc>
          <w:tcPr>
            <w:tcW w:w="1289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FİRMANIN KAŞESİ</w:t>
            </w:r>
          </w:p>
        </w:tc>
        <w:tc>
          <w:tcPr>
            <w:tcW w:w="3711" w:type="pct"/>
            <w:gridSpan w:val="15"/>
            <w:tcBorders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F84EAA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187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/…../20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….</w:t>
            </w:r>
          </w:p>
        </w:tc>
      </w:tr>
      <w:tr w:rsidR="00CE4FB6" w:rsidRPr="00CE4FB6" w:rsidTr="00F84EAA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</w:t>
            </w:r>
          </w:p>
        </w:tc>
      </w:tr>
      <w:tr w:rsidR="00CE4FB6" w:rsidRPr="00CE4FB6" w:rsidTr="00F84EAA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MUSTAFA KEMAL ÜNİVERSİTESİ REKTÖRLÜĞÜ</w:t>
            </w:r>
          </w:p>
        </w:tc>
      </w:tr>
      <w:tr w:rsidR="00CE4FB6" w:rsidRPr="00CE4FB6" w:rsidTr="00F84EAA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711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BİLİMSEL ARAŞTIRMA PROJELERİ KURUM KOORDİNATÖRLÜĞÜ</w:t>
            </w:r>
          </w:p>
        </w:tc>
      </w:tr>
      <w:tr w:rsidR="00CE4FB6" w:rsidRPr="00CE4FB6" w:rsidTr="00F84EAA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9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HATAY</w:t>
            </w:r>
          </w:p>
        </w:tc>
      </w:tr>
      <w:tr w:rsidR="00CE4FB6" w:rsidRPr="00CE4FB6" w:rsidTr="00F84EAA">
        <w:trPr>
          <w:trHeight w:val="255"/>
        </w:trPr>
        <w:tc>
          <w:tcPr>
            <w:tcW w:w="128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191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</w:p>
        </w:tc>
      </w:tr>
      <w:tr w:rsidR="00CE4FB6" w:rsidRPr="00CE4FB6" w:rsidTr="00F84EAA">
        <w:trPr>
          <w:trHeight w:val="268"/>
        </w:trPr>
        <w:tc>
          <w:tcPr>
            <w:tcW w:w="2723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B6" w:rsidRPr="00CE4FB6" w:rsidRDefault="00CE4FB6" w:rsidP="008A765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İSTEK FİŞİ NUMARASI:                    </w:t>
            </w:r>
            <w:r w:rsidR="00F84EAA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12702</w:t>
            </w: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                     </w:t>
            </w:r>
          </w:p>
        </w:tc>
        <w:tc>
          <w:tcPr>
            <w:tcW w:w="22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F41DCB">
            <w:pPr>
              <w:spacing w:after="0"/>
              <w:rPr>
                <w:rFonts w:ascii="Calibri" w:eastAsia="Times New Roman" w:hAnsi="Calibri" w:cs="Times New Roman"/>
                <w:b/>
                <w:sz w:val="20"/>
                <w:lang w:eastAsia="tr-TR"/>
              </w:rPr>
            </w:pPr>
            <w:r w:rsidRPr="00CE4FB6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 xml:space="preserve">İLGİLİ PERSONEL:       </w:t>
            </w:r>
            <w:r w:rsidR="00F41DCB">
              <w:rPr>
                <w:rFonts w:ascii="Calibri" w:eastAsia="Times New Roman" w:hAnsi="Calibri" w:cs="Times New Roman"/>
                <w:b/>
                <w:sz w:val="20"/>
                <w:lang w:eastAsia="tr-TR"/>
              </w:rPr>
              <w:t>Hakan YÜLEK</w:t>
            </w:r>
          </w:p>
        </w:tc>
      </w:tr>
      <w:tr w:rsidR="00CE4FB6" w:rsidRPr="00CE4FB6" w:rsidTr="00F84EAA">
        <w:trPr>
          <w:trHeight w:val="442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Sıra No</w:t>
            </w:r>
          </w:p>
        </w:tc>
        <w:tc>
          <w:tcPr>
            <w:tcW w:w="1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Malın /Hizmetin Cinsi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Marka Model No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Teslimat Süresi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Miktarı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Fiyatı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Kdv</w:t>
            </w:r>
            <w:proofErr w:type="spellEnd"/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Oranı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>Tutarı</w:t>
            </w:r>
          </w:p>
        </w:tc>
      </w:tr>
      <w:tr w:rsidR="00CE4FB6" w:rsidRPr="00CE4FB6" w:rsidTr="00F84EAA">
        <w:trPr>
          <w:trHeight w:val="40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1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F84EAA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Ip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Link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Rocket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(teknik şartnamesi aşağıdadır)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F84EAA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F84EAA">
        <w:trPr>
          <w:trHeight w:val="186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2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F84EAA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Ip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Link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Anten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(teknik şartnamesi aşağıdadır)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F84EAA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F84EAA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  <w:t>3</w:t>
            </w: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B6" w:rsidRPr="00CE4FB6" w:rsidRDefault="00F84EAA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Ip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Link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(teknik şartnamesi aşağıdadır)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F84EAA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 adet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4FB6" w:rsidRPr="00CE4FB6" w:rsidRDefault="00CE4FB6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F84EAA" w:rsidRPr="00CE4FB6" w:rsidTr="00F84EAA">
        <w:trPr>
          <w:trHeight w:val="113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EAA" w:rsidRPr="00CE4FB6" w:rsidRDefault="00F84EAA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tr-TR"/>
              </w:rPr>
            </w:pPr>
          </w:p>
        </w:tc>
        <w:tc>
          <w:tcPr>
            <w:tcW w:w="158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EAA" w:rsidRDefault="00F84EAA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AA" w:rsidRPr="00CE4FB6" w:rsidRDefault="00F84EAA" w:rsidP="00CE4FB6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AA" w:rsidRPr="00CE4FB6" w:rsidRDefault="00F84EAA" w:rsidP="00CE4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lang w:eastAsia="tr-TR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EAA" w:rsidRDefault="00F84EAA" w:rsidP="00CE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EAA" w:rsidRPr="00CE4FB6" w:rsidRDefault="00F84EAA" w:rsidP="00CE4FB6">
            <w:pPr>
              <w:tabs>
                <w:tab w:val="left" w:pos="53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3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AA" w:rsidRPr="00CE4FB6" w:rsidRDefault="00F84EAA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  <w:tc>
          <w:tcPr>
            <w:tcW w:w="74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EAA" w:rsidRPr="00CE4FB6" w:rsidRDefault="00F84EAA" w:rsidP="00CE4FB6">
            <w:pPr>
              <w:tabs>
                <w:tab w:val="left" w:pos="5385"/>
              </w:tabs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24"/>
                <w:lang w:eastAsia="tr-TR"/>
              </w:rPr>
            </w:pPr>
          </w:p>
        </w:tc>
      </w:tr>
      <w:tr w:rsidR="00CE4FB6" w:rsidRPr="00CE4FB6" w:rsidTr="00F84EAA">
        <w:trPr>
          <w:trHeight w:val="255"/>
        </w:trPr>
        <w:tc>
          <w:tcPr>
            <w:tcW w:w="359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Cs w:val="20"/>
                <w:lang w:eastAsia="tr-TR"/>
              </w:rPr>
            </w:pPr>
          </w:p>
        </w:tc>
        <w:tc>
          <w:tcPr>
            <w:tcW w:w="2584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TOPLAM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F84EAA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 xml:space="preserve">TEKLİF </w:t>
            </w:r>
            <w:proofErr w:type="gramStart"/>
            <w:r w:rsidRPr="00CE4FB6">
              <w:rPr>
                <w:rFonts w:ascii="Arial" w:eastAsia="Times New Roman" w:hAnsi="Arial" w:cs="Arial"/>
                <w:b/>
                <w:bCs/>
                <w:szCs w:val="20"/>
                <w:u w:val="single"/>
                <w:lang w:eastAsia="tr-TR"/>
              </w:rPr>
              <w:t>VERENİN :</w:t>
            </w:r>
            <w:proofErr w:type="gramEnd"/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8.....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F84EAA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Adı Soyadı: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KDV%</w:t>
            </w:r>
            <w:proofErr w:type="gramStart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.....</w:t>
            </w:r>
            <w:proofErr w:type="gramEnd"/>
            <w:r w:rsidRPr="00CE4FB6">
              <w:rPr>
                <w:rFonts w:ascii="Arial" w:eastAsia="Times New Roman" w:hAnsi="Arial" w:cs="Arial"/>
                <w:b/>
                <w:szCs w:val="20"/>
                <w:lang w:eastAsia="tr-TR"/>
              </w:rPr>
              <w:t>18….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F84EAA">
        <w:trPr>
          <w:trHeight w:val="255"/>
        </w:trPr>
        <w:tc>
          <w:tcPr>
            <w:tcW w:w="294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Cs w:val="20"/>
                <w:lang w:eastAsia="tr-TR"/>
              </w:rPr>
              <w:t>İmzası:</w:t>
            </w:r>
          </w:p>
        </w:tc>
        <w:tc>
          <w:tcPr>
            <w:tcW w:w="9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GENEL</w:t>
            </w:r>
          </w:p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09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268"/>
        </w:trPr>
        <w:tc>
          <w:tcPr>
            <w:tcW w:w="4919" w:type="pct"/>
            <w:gridSpan w:val="16"/>
            <w:tcBorders>
              <w:top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Yalnız</w:t>
            </w:r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……………………………………………………………………………………………..</w:t>
            </w:r>
            <w:r w:rsidRPr="00CE4FB6">
              <w:rPr>
                <w:rFonts w:ascii="Arial" w:eastAsia="Times New Roman" w:hAnsi="Arial" w:cs="Arial"/>
                <w:i/>
                <w:iCs/>
                <w:sz w:val="24"/>
                <w:szCs w:val="20"/>
                <w:lang w:eastAsia="tr-TR"/>
              </w:rPr>
              <w:t>.</w:t>
            </w:r>
            <w:proofErr w:type="gramEnd"/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CE4FB6">
        <w:trPr>
          <w:trHeight w:val="406"/>
        </w:trPr>
        <w:tc>
          <w:tcPr>
            <w:tcW w:w="4919" w:type="pct"/>
            <w:gridSpan w:val="16"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tr-TR"/>
              </w:rPr>
            </w:pPr>
            <w:proofErr w:type="spell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NOT:Teklifimiz</w:t>
            </w:r>
            <w:proofErr w:type="spellEnd"/>
            <w:proofErr w:type="gramStart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……………</w:t>
            </w:r>
            <w:proofErr w:type="gramEnd"/>
            <w:r w:rsidRPr="00CE4FB6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tr-TR"/>
              </w:rPr>
              <w:t>gün geçerlidir.</w:t>
            </w:r>
          </w:p>
        </w:tc>
        <w:tc>
          <w:tcPr>
            <w:tcW w:w="81" w:type="pct"/>
            <w:shd w:val="clear" w:color="auto" w:fill="auto"/>
            <w:noWrap/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vAlign w:val="center"/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 : 0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.326.245 53 64-0.326.245 53 66                   Fax:0.326.245 5363</w:t>
            </w:r>
          </w:p>
          <w:p w:rsidR="00CE4FB6" w:rsidRPr="00CE4FB6" w:rsidRDefault="00CE4FB6" w:rsidP="008A76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Tel: 0.326.221 33 17 (</w:t>
            </w:r>
            <w:proofErr w:type="gramStart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dahili</w:t>
            </w:r>
            <w:proofErr w:type="gramEnd"/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4390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  <w:r w:rsidR="008A765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</w:t>
            </w:r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Mail:    </w:t>
            </w:r>
            <w:hyperlink r:id="rId9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mkubap@gmail.com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</w:t>
            </w:r>
            <w:hyperlink r:id="rId10" w:history="1">
              <w:r w:rsidRPr="00CE4FB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bap@mku.edu.tr</w:t>
              </w:r>
            </w:hyperlink>
            <w:r w:rsidRPr="00CE4F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                      </w:t>
            </w:r>
          </w:p>
        </w:tc>
      </w:tr>
      <w:tr w:rsidR="00CE4FB6" w:rsidRPr="00CE4FB6" w:rsidTr="006A1326">
        <w:trPr>
          <w:trHeight w:val="539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CE4FB6" w:rsidRPr="00CE4FB6" w:rsidRDefault="00CE4FB6" w:rsidP="00CE4F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 w:rsidRPr="00CE4FB6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NOT :</w:t>
            </w:r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>1</w:t>
            </w:r>
            <w:proofErr w:type="gramEnd"/>
            <w:r w:rsidRPr="00CE4FB6">
              <w:rPr>
                <w:rFonts w:ascii="Arial" w:eastAsia="Times New Roman" w:hAnsi="Arial" w:cs="Arial"/>
                <w:b/>
                <w:sz w:val="24"/>
                <w:szCs w:val="20"/>
                <w:lang w:eastAsia="tr-TR"/>
              </w:rPr>
              <w:t xml:space="preserve">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Makine teçhizat  alımlarında proforma fatura ile birlikte imzalı kaşeli teknik şartnamenin verilmesi gerekmektedir.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2. 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Satın alma sonuç duyurusu birimimiz sayfasında yayınladığı günden itibaren teslim edilecek </w:t>
            </w:r>
            <w:proofErr w:type="spellStart"/>
            <w:proofErr w:type="gram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cihaz,mal</w:t>
            </w:r>
            <w:proofErr w:type="spellEnd"/>
            <w:proofErr w:type="gram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malzemelerde azami süre 15 gündür. Yurtdışından temini söz konusu ise firma proforma faturada bunu süresi ile belirtmelidir. Azami süre sonrasında yapılacak teslimatlar birimimiz onayı alınmaksızın yapılamaz, yapılan </w:t>
            </w:r>
            <w:proofErr w:type="spellStart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teslimatlara</w:t>
            </w:r>
            <w:proofErr w:type="spellEnd"/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ait ödemeler yapılmaz.</w:t>
            </w:r>
          </w:p>
          <w:p w:rsidR="00CE4FB6" w:rsidRPr="00CE4FB6" w:rsidRDefault="00CE4FB6" w:rsidP="00CE4F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tr-TR"/>
              </w:rPr>
            </w:pPr>
            <w:r w:rsidRPr="00CE4F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  <w:r w:rsidRPr="00CE4F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Satın alma duyuruları sayfamızda firmaların dikkatine başlıklı 17 maddelik firmaların uyması gereken kuralları okuduğumu ve kabul ettiğimi ve gereğini yapacağımı taahhüt ederim.</w:t>
            </w:r>
            <w:r w:rsidRPr="00CE4FB6">
              <w:rPr>
                <w:rFonts w:ascii="Arial" w:eastAsia="Times New Roman" w:hAnsi="Arial" w:cs="Arial"/>
                <w:sz w:val="18"/>
                <w:szCs w:val="20"/>
                <w:lang w:eastAsia="tr-TR"/>
              </w:rPr>
              <w:t xml:space="preserve"> </w:t>
            </w:r>
          </w:p>
        </w:tc>
      </w:tr>
    </w:tbl>
    <w:p w:rsidR="003B52C7" w:rsidRDefault="003B52C7" w:rsidP="00C54186"/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DOLDURULMASI ZORUNLU ALAN: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Teklif veren ilgili </w:t>
      </w:r>
      <w:proofErr w:type="gram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kişi :</w:t>
      </w:r>
      <w:proofErr w:type="gramEnd"/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Firmanın adı/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ünvanı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Açık adresi: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Tlf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Faks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Mail: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>Vergi dairesi: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b/>
          <w:u w:val="single"/>
          <w:lang w:eastAsia="tr-TR"/>
        </w:rPr>
      </w:pPr>
      <w:r w:rsidRPr="00CE4FB6">
        <w:rPr>
          <w:rFonts w:ascii="Calibri" w:eastAsia="Times New Roman" w:hAnsi="Calibri" w:cs="Times New Roman"/>
          <w:b/>
          <w:u w:val="single"/>
          <w:lang w:eastAsia="tr-TR"/>
        </w:rPr>
        <w:t xml:space="preserve">Vergi </w:t>
      </w:r>
      <w:proofErr w:type="spellStart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no</w:t>
      </w:r>
      <w:proofErr w:type="spellEnd"/>
      <w:r w:rsidRPr="00CE4FB6">
        <w:rPr>
          <w:rFonts w:ascii="Calibri" w:eastAsia="Times New Roman" w:hAnsi="Calibri" w:cs="Times New Roman"/>
          <w:b/>
          <w:u w:val="single"/>
          <w:lang w:eastAsia="tr-TR"/>
        </w:rPr>
        <w:t>:</w:t>
      </w:r>
    </w:p>
    <w:p w:rsidR="00CE4FB6" w:rsidRPr="00CE4FB6" w:rsidRDefault="00CE4FB6" w:rsidP="00CE4FB6">
      <w:pPr>
        <w:spacing w:after="0"/>
        <w:jc w:val="both"/>
        <w:rPr>
          <w:rFonts w:ascii="Calibri" w:eastAsia="Times New Roman" w:hAnsi="Calibri" w:cs="Times New Roman"/>
          <w:b/>
          <w:color w:val="FF0000"/>
          <w:sz w:val="40"/>
          <w:u w:val="single"/>
          <w:lang w:eastAsia="tr-TR"/>
        </w:rPr>
      </w:pP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SATIN ALMA İLANLARINA FİYAT TEKLİFİNDE BULUNAN FİRMALARIN WEB SAYFAMIZDA YER ALAN FİRMALARIN DİKKATİNE BAŞLIKLI YAZIMIZDA YER ALAN TÜM HÜKÜMLERİ OKUYUP KABUL ETTİĞİNİZ KABUL EDİLİR.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YURT İÇİ VE YURTDIŞI TEDARİK SÜRELERİ KONUSUNDA DİKKAT EDİLMESİ GEREKMEKTEDİR YAŞANILACAK OLUMSUZLUKLARDAN BİRİMİMİZ SORUMLU TUTULAMAZ.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TEKLİF VEREN FİRMALARIN BİRİMİMİZE AİT PROFORMA </w:t>
      </w:r>
      <w:proofErr w:type="gramStart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FATURAYI  EKSİKSİZ</w:t>
      </w:r>
      <w:proofErr w:type="gramEnd"/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DOLDURMALARI, TEKLİF ETTİKLERİ ÜRÜNLERİN MARKA, MODEL, KOD NUMARASI GİBİ DEĞERLENDİRME YAPILIRKEN İLGİLİ MALZEMENİN NE OLDUĞU KONUSUNDA TEREDDÜTE YER VERMEKSİZİN İFADE EDECEK İBARELERİN YAYINLANAN MALZEME TANIMI EKSİKSİZ YAZILDIKTAN SONRA EKLENMESİ  ZORUNLUDUR.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TEKLİFLER BİRİMİMİZCE YAYINLANAN MİKTAR VE BİRİM OLARAK FİYATLANDIRILARAK YAZILACAKTIR. 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 ŞARTNAMEYE UYGUNLUK BELGESİ HAZIRLANMALI TEKLİF EDİLEN ÜRÜNE AİT KATALOG ÜZERİNDE İŞARETLENEREK BELİRTİLMELİDİR.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sz w:val="24"/>
          <w:szCs w:val="24"/>
          <w:lang w:eastAsia="tr-TR"/>
        </w:rPr>
        <w:t>TEKNİK ŞARTNAMEDE CİHAZIN VEYA TEKLİF VEREN FİRMANIN YETERLİLİĞİNİ BELİRLEMEK İÇİN İSTENİLEN TÜM BİLGİ VE BELGELER PROFORMA FATURA İLE BİRİMİMİZE GÖNDERİLMELİDİR.</w:t>
      </w:r>
    </w:p>
    <w:p w:rsidR="00CE4FB6" w:rsidRPr="00CE4FB6" w:rsidRDefault="00CE4FB6" w:rsidP="00CE4FB6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CE4FB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 BİLGİLERİ İÇERMEYEN PROFORMALAR</w:t>
      </w:r>
      <w:r w:rsidR="003835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SATIN ALMA İLANINDA YER ALAN İLGİLİ PERSONEL TARAFINDAN FİRMA UYARILMAKSIZIN TEKLİFİ GEÇERSİZ KABUL EDİLECEKTİR VE VERİLEN TEKLİF DEĞERLENDİRİLMEYECEKTİR.</w:t>
      </w:r>
    </w:p>
    <w:p w:rsidR="00CE4FB6" w:rsidRPr="00CE4FB6" w:rsidRDefault="00CE4FB6" w:rsidP="00CE4FB6">
      <w:pPr>
        <w:spacing w:after="0"/>
        <w:rPr>
          <w:rFonts w:ascii="Calibri" w:eastAsia="Times New Roman" w:hAnsi="Calibri" w:cs="Times New Roman"/>
          <w:lang w:eastAsia="tr-TR"/>
        </w:rPr>
      </w:pPr>
    </w:p>
    <w:p w:rsidR="00CE4FB6" w:rsidRP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BİLİMSEL ARAŞTIRMA PROJELERİ KURUM KOORDİNATÖRLÜĞÜ</w:t>
      </w:r>
    </w:p>
    <w:p w:rsidR="0038353E" w:rsidRDefault="0038353E" w:rsidP="0038353E">
      <w:pPr>
        <w:spacing w:after="0"/>
        <w:jc w:val="center"/>
        <w:rPr>
          <w:b/>
          <w:sz w:val="24"/>
        </w:rPr>
      </w:pPr>
      <w:r w:rsidRPr="0038353E">
        <w:rPr>
          <w:b/>
          <w:sz w:val="24"/>
        </w:rPr>
        <w:t>SATIN ALMA BİRİMİ</w:t>
      </w:r>
    </w:p>
    <w:p w:rsidR="00F84EAA" w:rsidRDefault="00F84EAA" w:rsidP="00F84EAA">
      <w:pPr>
        <w:spacing w:after="160" w:line="259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tr-TR"/>
        </w:rPr>
      </w:pPr>
    </w:p>
    <w:p w:rsidR="00F84EAA" w:rsidRPr="00F84EAA" w:rsidRDefault="00F84EAA" w:rsidP="00F84EAA">
      <w:pPr>
        <w:spacing w:after="160" w:line="259" w:lineRule="auto"/>
        <w:jc w:val="center"/>
        <w:rPr>
          <w:rFonts w:ascii="Calibri" w:eastAsia="Times New Roman" w:hAnsi="Calibri" w:cs="Times New Roman"/>
          <w:lang w:eastAsia="tr-TR"/>
        </w:rPr>
      </w:pPr>
      <w:r w:rsidRPr="00F84EAA">
        <w:rPr>
          <w:rFonts w:ascii="Calibri" w:eastAsia="Times New Roman" w:hAnsi="Calibri" w:cs="Times New Roman"/>
          <w:b/>
          <w:sz w:val="32"/>
          <w:szCs w:val="32"/>
          <w:lang w:eastAsia="tr-TR"/>
        </w:rPr>
        <w:t>IP Link (Anten-2 Adet)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Arial"/>
          <w:sz w:val="20"/>
        </w:rPr>
        <w:t>Cihazın Boyutları 650 x 650 x 304 mm den büyük olmamalıdır.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Arial"/>
          <w:sz w:val="20"/>
        </w:rPr>
        <w:t xml:space="preserve">Cihazın azami Ağırlığı 9.9 </w:t>
      </w:r>
      <w:proofErr w:type="gramStart"/>
      <w:r w:rsidRPr="00F84EAA">
        <w:rPr>
          <w:rFonts w:ascii="Calibri" w:eastAsia="Times New Roman" w:hAnsi="Calibri" w:cs="Arial"/>
          <w:sz w:val="20"/>
        </w:rPr>
        <w:t>kg   olmalıdır</w:t>
      </w:r>
      <w:proofErr w:type="gramEnd"/>
      <w:r w:rsidRPr="00F84EAA">
        <w:rPr>
          <w:rFonts w:ascii="Calibri" w:eastAsia="Times New Roman" w:hAnsi="Calibri" w:cs="Arial"/>
          <w:sz w:val="20"/>
        </w:rPr>
        <w:t xml:space="preserve">. Montaj aparatı </w:t>
      </w:r>
      <w:proofErr w:type="gramStart"/>
      <w:r w:rsidRPr="00F84EAA">
        <w:rPr>
          <w:rFonts w:ascii="Calibri" w:eastAsia="Times New Roman" w:hAnsi="Calibri" w:cs="Arial"/>
          <w:sz w:val="20"/>
        </w:rPr>
        <w:t>dahil</w:t>
      </w:r>
      <w:proofErr w:type="gramEnd"/>
      <w:r w:rsidRPr="00F84EAA">
        <w:rPr>
          <w:rFonts w:ascii="Calibri" w:eastAsia="Times New Roman" w:hAnsi="Calibri" w:cs="Arial"/>
          <w:sz w:val="20"/>
        </w:rPr>
        <w:t>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Arial"/>
          <w:sz w:val="20"/>
        </w:rPr>
        <w:t xml:space="preserve">Cihaz </w:t>
      </w:r>
      <w:proofErr w:type="gramStart"/>
      <w:r w:rsidRPr="00F84EAA">
        <w:rPr>
          <w:rFonts w:ascii="Calibri" w:eastAsia="Times New Roman" w:hAnsi="Calibri" w:cs="Arial"/>
          <w:sz w:val="20"/>
        </w:rPr>
        <w:t>5.1</w:t>
      </w:r>
      <w:proofErr w:type="gramEnd"/>
      <w:r w:rsidRPr="00F84EAA">
        <w:rPr>
          <w:rFonts w:ascii="Calibri" w:eastAsia="Times New Roman" w:hAnsi="Calibri" w:cs="Arial"/>
          <w:sz w:val="20"/>
        </w:rPr>
        <w:t xml:space="preserve"> – 5.8 GHz frekansında olmalıdır.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Arial"/>
          <w:sz w:val="20"/>
        </w:rPr>
        <w:t xml:space="preserve">Teklif edilen erişim cihazının kazancı 30dBi olmalıdır.   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proofErr w:type="spellStart"/>
      <w:r w:rsidRPr="00F84EAA">
        <w:rPr>
          <w:rFonts w:ascii="Calibri" w:eastAsia="Times New Roman" w:hAnsi="Calibri" w:cs="Arial"/>
          <w:sz w:val="20"/>
        </w:rPr>
        <w:t>Hpol</w:t>
      </w:r>
      <w:proofErr w:type="spellEnd"/>
      <w:r w:rsidRPr="00F84EAA">
        <w:rPr>
          <w:rFonts w:ascii="Calibri" w:eastAsia="Times New Roman" w:hAnsi="Calibri" w:cs="Arial"/>
          <w:sz w:val="20"/>
        </w:rPr>
        <w:t xml:space="preserve"> 5°  ,  </w:t>
      </w:r>
      <w:proofErr w:type="spellStart"/>
      <w:proofErr w:type="gramStart"/>
      <w:r w:rsidRPr="00F84EAA">
        <w:rPr>
          <w:rFonts w:ascii="Calibri" w:eastAsia="Times New Roman" w:hAnsi="Calibri" w:cs="Arial"/>
          <w:sz w:val="20"/>
        </w:rPr>
        <w:t>Vpol</w:t>
      </w:r>
      <w:proofErr w:type="spellEnd"/>
      <w:r w:rsidRPr="00F84EAA">
        <w:rPr>
          <w:rFonts w:ascii="Calibri" w:eastAsia="Times New Roman" w:hAnsi="Calibri" w:cs="Arial"/>
          <w:sz w:val="20"/>
        </w:rPr>
        <w:t xml:space="preserve">  5</w:t>
      </w:r>
      <w:proofErr w:type="gramEnd"/>
      <w:r w:rsidRPr="00F84EAA">
        <w:rPr>
          <w:rFonts w:ascii="Calibri" w:eastAsia="Times New Roman" w:hAnsi="Calibri" w:cs="Arial"/>
          <w:sz w:val="20"/>
        </w:rPr>
        <w:t>°  olmalıdır.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Arial"/>
          <w:sz w:val="20"/>
        </w:rPr>
        <w:t xml:space="preserve">F/B oranı 34 </w:t>
      </w:r>
      <w:proofErr w:type="spellStart"/>
      <w:r w:rsidRPr="00F84EAA">
        <w:rPr>
          <w:rFonts w:ascii="Calibri" w:eastAsia="Times New Roman" w:hAnsi="Calibri" w:cs="Arial"/>
          <w:sz w:val="20"/>
        </w:rPr>
        <w:t>db</w:t>
      </w:r>
      <w:proofErr w:type="spellEnd"/>
      <w:r w:rsidRPr="00F84EAA">
        <w:rPr>
          <w:rFonts w:ascii="Calibri" w:eastAsia="Times New Roman" w:hAnsi="Calibri" w:cs="Arial"/>
          <w:sz w:val="20"/>
        </w:rPr>
        <w:t xml:space="preserve"> olmalıdır.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Arial"/>
          <w:sz w:val="20"/>
        </w:rPr>
        <w:t>Cihazın maksimum VSWR 1.4:1 olmalıdır.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Arial"/>
          <w:sz w:val="20"/>
        </w:rPr>
      </w:pPr>
      <w:r w:rsidRPr="00F84EAA">
        <w:rPr>
          <w:rFonts w:ascii="Calibri" w:eastAsia="Times New Roman" w:hAnsi="Calibri" w:cs="Arial"/>
          <w:sz w:val="20"/>
        </w:rPr>
        <w:t>Cihazlar su geçirmez özelliğe sahip olmalıdır.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Arial"/>
          <w:sz w:val="20"/>
        </w:rPr>
        <w:t xml:space="preserve">Cihazın </w:t>
      </w:r>
      <w:proofErr w:type="gramStart"/>
      <w:r w:rsidRPr="00F84EAA">
        <w:rPr>
          <w:rFonts w:ascii="Calibri" w:eastAsia="Times New Roman" w:hAnsi="Calibri" w:cs="Arial"/>
          <w:sz w:val="20"/>
        </w:rPr>
        <w:t>rüzgar</w:t>
      </w:r>
      <w:proofErr w:type="gramEnd"/>
      <w:r w:rsidRPr="00F84EAA">
        <w:rPr>
          <w:rFonts w:ascii="Calibri" w:eastAsia="Times New Roman" w:hAnsi="Calibri" w:cs="Arial"/>
          <w:sz w:val="20"/>
        </w:rPr>
        <w:t xml:space="preserve"> dayanıklılığı 200 km olmalıdır.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Arial"/>
          <w:sz w:val="20"/>
        </w:rPr>
      </w:pPr>
      <w:r w:rsidRPr="00F84EAA">
        <w:rPr>
          <w:rFonts w:ascii="Calibri" w:eastAsia="Times New Roman" w:hAnsi="Calibri" w:cs="Times New Roman"/>
          <w:sz w:val="20"/>
        </w:rPr>
        <w:t>Cihazın polarizasyonu çift doğrusal olmalıdır.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Arial"/>
          <w:sz w:val="20"/>
        </w:rPr>
      </w:pPr>
      <w:r w:rsidRPr="00F84EAA">
        <w:rPr>
          <w:rFonts w:ascii="Calibri" w:eastAsia="Times New Roman" w:hAnsi="Calibri" w:cs="Times New Roman"/>
          <w:sz w:val="20"/>
        </w:rPr>
        <w:t>Cihazın ETSI Şartnamesi EN 302 326 DN2 olmalıdır.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Times New Roman"/>
          <w:sz w:val="20"/>
        </w:rPr>
        <w:t>Teklif edilen kablosuz erişim cihazı orijinal direk montaj aparatı ile birlikte gelmelidir.</w:t>
      </w:r>
      <w:r w:rsidRPr="00F84EAA">
        <w:rPr>
          <w:rFonts w:ascii="Calibri" w:eastAsia="Times New Roman" w:hAnsi="Calibri" w:cs="Arial"/>
          <w:sz w:val="20"/>
        </w:rPr>
        <w:t xml:space="preserve"> </w:t>
      </w:r>
    </w:p>
    <w:p w:rsidR="00F84EAA" w:rsidRPr="00F84EAA" w:rsidRDefault="00F84EAA" w:rsidP="00F84EAA">
      <w:pPr>
        <w:numPr>
          <w:ilvl w:val="1"/>
          <w:numId w:val="16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</w:rPr>
      </w:pPr>
      <w:r w:rsidRPr="00F84EAA">
        <w:rPr>
          <w:rFonts w:ascii="Calibri" w:eastAsia="Times New Roman" w:hAnsi="Calibri" w:cs="Times New Roman"/>
          <w:sz w:val="20"/>
        </w:rPr>
        <w:t>Teklif edilen cihaz FCC ve CE sertifikalarına sahip olmalıdır.</w:t>
      </w:r>
    </w:p>
    <w:p w:rsidR="00F84EAA" w:rsidRPr="00F84EAA" w:rsidRDefault="00F84EAA" w:rsidP="00F84EAA">
      <w:pPr>
        <w:spacing w:after="160" w:line="259" w:lineRule="auto"/>
        <w:jc w:val="center"/>
        <w:rPr>
          <w:rFonts w:ascii="Calibri" w:eastAsia="Times New Roman" w:hAnsi="Calibri" w:cs="Times New Roman"/>
          <w:lang w:eastAsia="tr-TR"/>
        </w:rPr>
      </w:pPr>
      <w:r w:rsidRPr="00F84EAA">
        <w:rPr>
          <w:rFonts w:ascii="Calibri" w:eastAsia="Times New Roman" w:hAnsi="Calibri" w:cs="Times New Roman"/>
          <w:b/>
          <w:sz w:val="32"/>
          <w:szCs w:val="32"/>
          <w:lang w:eastAsia="tr-TR"/>
        </w:rPr>
        <w:lastRenderedPageBreak/>
        <w:t xml:space="preserve">IP Link (2 Adet) 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>Cihazın Boyutları 459 x 459 x 261 mm den büyük olmamalıdır.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Cihazın azami Ağırlığı </w:t>
      </w:r>
      <w:proofErr w:type="gramStart"/>
      <w:r w:rsidRPr="00F84EAA">
        <w:rPr>
          <w:rFonts w:ascii="Calibri" w:eastAsia="Times New Roman" w:hAnsi="Calibri" w:cs="Arial"/>
          <w:sz w:val="20"/>
          <w:szCs w:val="20"/>
        </w:rPr>
        <w:t>3.4</w:t>
      </w:r>
      <w:proofErr w:type="gramEnd"/>
      <w:r w:rsidRPr="00F84EAA">
        <w:rPr>
          <w:rFonts w:ascii="Calibri" w:eastAsia="Times New Roman" w:hAnsi="Calibri" w:cs="Arial"/>
          <w:sz w:val="20"/>
          <w:szCs w:val="20"/>
        </w:rPr>
        <w:t xml:space="preserve"> kg olmalıdır.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>Cihazın İşlemcisi</w:t>
      </w:r>
      <w:r w:rsidRPr="00F84EAA">
        <w:rPr>
          <w:rFonts w:ascii="Calibri" w:eastAsia="Times New Roman" w:hAnsi="Calibri" w:cs="Arial"/>
          <w:color w:val="4D4D4D"/>
          <w:sz w:val="20"/>
          <w:szCs w:val="20"/>
        </w:rPr>
        <w:t xml:space="preserve"> </w:t>
      </w:r>
      <w:proofErr w:type="spellStart"/>
      <w:r w:rsidRPr="00F84EAA">
        <w:rPr>
          <w:rFonts w:ascii="Calibri" w:eastAsia="Times New Roman" w:hAnsi="Calibri" w:cs="Arial"/>
          <w:color w:val="4D4D4D"/>
          <w:sz w:val="20"/>
          <w:szCs w:val="20"/>
        </w:rPr>
        <w:t>Atheros</w:t>
      </w:r>
      <w:proofErr w:type="spellEnd"/>
      <w:r w:rsidRPr="00F84EAA">
        <w:rPr>
          <w:rFonts w:ascii="Calibri" w:eastAsia="Times New Roman" w:hAnsi="Calibri" w:cs="Arial"/>
          <w:color w:val="4D4D4D"/>
          <w:sz w:val="20"/>
          <w:szCs w:val="20"/>
        </w:rPr>
        <w:t xml:space="preserve"> MIPS 74Kc, 560 MHz </w:t>
      </w:r>
      <w:r w:rsidRPr="00F84EAA">
        <w:rPr>
          <w:rFonts w:ascii="Calibri" w:eastAsia="Times New Roman" w:hAnsi="Calibri" w:cs="Times New Roman"/>
          <w:sz w:val="20"/>
          <w:szCs w:val="20"/>
        </w:rPr>
        <w:t>olmalıdır.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Cihazın </w:t>
      </w:r>
      <w:proofErr w:type="spellStart"/>
      <w:r w:rsidRPr="00F84EAA">
        <w:rPr>
          <w:rFonts w:ascii="Calibri" w:eastAsia="Times New Roman" w:hAnsi="Calibri" w:cs="Arial"/>
          <w:sz w:val="20"/>
          <w:szCs w:val="20"/>
        </w:rPr>
        <w:t>Ram’i</w:t>
      </w:r>
      <w:proofErr w:type="spellEnd"/>
      <w:r w:rsidRPr="00F84EAA">
        <w:rPr>
          <w:rFonts w:ascii="Calibri" w:eastAsia="Times New Roman" w:hAnsi="Calibri" w:cs="Arial"/>
          <w:sz w:val="20"/>
          <w:szCs w:val="20"/>
        </w:rPr>
        <w:t xml:space="preserve"> 64 MB DDR2, 16 MB Flash </w:t>
      </w:r>
      <w:r w:rsidRPr="00F84EAA">
        <w:rPr>
          <w:rFonts w:ascii="Calibri" w:eastAsia="Times New Roman" w:hAnsi="Calibri" w:cs="Arial"/>
          <w:color w:val="4D4D4D"/>
          <w:sz w:val="20"/>
          <w:szCs w:val="20"/>
        </w:rPr>
        <w:t>olmalıdır.</w:t>
      </w:r>
      <w:r w:rsidRPr="00F84EAA">
        <w:rPr>
          <w:rFonts w:ascii="Calibri" w:eastAsia="Times New Roman" w:hAnsi="Calibri" w:cs="Arial"/>
          <w:sz w:val="20"/>
          <w:szCs w:val="20"/>
        </w:rPr>
        <w:t xml:space="preserve"> 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>Teklif edilen bütün kablosuz erişim cihazları ve ilave ihtiyaç duyulabilecek bütün kablosuz cihazlar 5GHz bandında haberleşme yapmalıdır.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 üzerinde 1adet </w:t>
      </w:r>
      <w:proofErr w:type="gramStart"/>
      <w:r w:rsidRPr="00F84EAA">
        <w:rPr>
          <w:rFonts w:ascii="Calibri" w:eastAsia="Times New Roman" w:hAnsi="Calibri" w:cs="Arial"/>
          <w:sz w:val="20"/>
          <w:szCs w:val="20"/>
        </w:rPr>
        <w:t>10/100/1000</w:t>
      </w:r>
      <w:proofErr w:type="gramEnd"/>
      <w:r w:rsidRPr="00F84EAA">
        <w:rPr>
          <w:rFonts w:ascii="Calibri" w:eastAsia="Times New Roman" w:hAnsi="Calibri" w:cs="Arial"/>
          <w:sz w:val="20"/>
          <w:szCs w:val="20"/>
        </w:rPr>
        <w:t xml:space="preserve"> </w:t>
      </w:r>
      <w:proofErr w:type="spellStart"/>
      <w:r w:rsidRPr="00F84EAA">
        <w:rPr>
          <w:rFonts w:ascii="Calibri" w:eastAsia="Times New Roman" w:hAnsi="Calibri" w:cs="Arial"/>
          <w:sz w:val="20"/>
          <w:szCs w:val="20"/>
        </w:rPr>
        <w:t>ethernet</w:t>
      </w:r>
      <w:proofErr w:type="spellEnd"/>
      <w:r w:rsidRPr="00F84EAA">
        <w:rPr>
          <w:rFonts w:ascii="Calibri" w:eastAsia="Times New Roman" w:hAnsi="Calibri" w:cs="Arial"/>
          <w:sz w:val="20"/>
          <w:szCs w:val="20"/>
        </w:rPr>
        <w:t xml:space="preserve"> portu olmalı ve bu port üzerinden </w:t>
      </w:r>
      <w:proofErr w:type="spellStart"/>
      <w:r w:rsidRPr="00F84EAA">
        <w:rPr>
          <w:rFonts w:ascii="Calibri" w:eastAsia="Times New Roman" w:hAnsi="Calibri" w:cs="Arial"/>
          <w:sz w:val="20"/>
          <w:szCs w:val="20"/>
        </w:rPr>
        <w:t>PoE</w:t>
      </w:r>
      <w:proofErr w:type="spellEnd"/>
      <w:r w:rsidRPr="00F84EAA">
        <w:rPr>
          <w:rFonts w:ascii="Calibri" w:eastAsia="Times New Roman" w:hAnsi="Calibri" w:cs="Arial"/>
          <w:sz w:val="20"/>
          <w:szCs w:val="20"/>
        </w:rPr>
        <w:t xml:space="preserve"> besleme ile çalışabilmelidir.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Teklif edilen erişim cihazı en az 25 </w:t>
      </w:r>
      <w:proofErr w:type="spellStart"/>
      <w:r w:rsidRPr="00F84EAA">
        <w:rPr>
          <w:rFonts w:ascii="Calibri" w:eastAsia="Times New Roman" w:hAnsi="Calibri" w:cs="Arial"/>
          <w:sz w:val="20"/>
          <w:szCs w:val="20"/>
        </w:rPr>
        <w:t>dBi</w:t>
      </w:r>
      <w:proofErr w:type="spellEnd"/>
      <w:r w:rsidRPr="00F84EAA">
        <w:rPr>
          <w:rFonts w:ascii="Calibri" w:eastAsia="Times New Roman" w:hAnsi="Calibri" w:cs="Arial"/>
          <w:sz w:val="20"/>
          <w:szCs w:val="20"/>
        </w:rPr>
        <w:t xml:space="preserve"> sahip olmalıdır.    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 bant genişliği en az 450Mbit olmalıdır.     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>Cihazlar su geçirmez özelliğe sahip olmalıdır.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Cihazın maksimumu güç tüketimi </w:t>
      </w:r>
      <w:r w:rsidRPr="00F84EAA">
        <w:rPr>
          <w:rFonts w:ascii="Calibri" w:eastAsia="Times New Roman" w:hAnsi="Calibri" w:cs="Arial"/>
          <w:color w:val="4D4D4D"/>
          <w:sz w:val="20"/>
          <w:szCs w:val="20"/>
        </w:rPr>
        <w:t xml:space="preserve">8.5W </w:t>
      </w:r>
      <w:r w:rsidRPr="00F84EAA">
        <w:rPr>
          <w:rFonts w:ascii="Calibri" w:eastAsia="Times New Roman" w:hAnsi="Calibri" w:cs="Arial"/>
          <w:sz w:val="20"/>
          <w:szCs w:val="20"/>
        </w:rPr>
        <w:t xml:space="preserve">olmalıdır.        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Cihazın güç kaynağı </w:t>
      </w:r>
      <w:r w:rsidRPr="00F84EAA">
        <w:rPr>
          <w:rFonts w:ascii="Calibri" w:eastAsia="Times New Roman" w:hAnsi="Calibri" w:cs="Arial"/>
          <w:color w:val="4D4D4D"/>
          <w:sz w:val="20"/>
          <w:szCs w:val="20"/>
        </w:rPr>
        <w:t xml:space="preserve">24V, 0.5A </w:t>
      </w:r>
      <w:proofErr w:type="spellStart"/>
      <w:r w:rsidRPr="00F84EAA">
        <w:rPr>
          <w:rFonts w:ascii="Calibri" w:eastAsia="Times New Roman" w:hAnsi="Calibri" w:cs="Arial"/>
          <w:color w:val="4D4D4D"/>
          <w:sz w:val="20"/>
          <w:szCs w:val="20"/>
        </w:rPr>
        <w:t>Gigabit</w:t>
      </w:r>
      <w:proofErr w:type="spellEnd"/>
      <w:r w:rsidRPr="00F84EAA">
        <w:rPr>
          <w:rFonts w:ascii="Calibri" w:eastAsia="Times New Roman" w:hAnsi="Calibri" w:cs="Arial"/>
          <w:color w:val="4D4D4D"/>
          <w:sz w:val="20"/>
          <w:szCs w:val="20"/>
        </w:rPr>
        <w:t xml:space="preserve"> </w:t>
      </w:r>
      <w:proofErr w:type="spellStart"/>
      <w:r w:rsidRPr="00F84EAA">
        <w:rPr>
          <w:rFonts w:ascii="Calibri" w:eastAsia="Times New Roman" w:hAnsi="Calibri" w:cs="Arial"/>
          <w:color w:val="4D4D4D"/>
          <w:sz w:val="20"/>
          <w:szCs w:val="20"/>
        </w:rPr>
        <w:t>PoE</w:t>
      </w:r>
      <w:proofErr w:type="spellEnd"/>
      <w:r w:rsidRPr="00F84EAA">
        <w:rPr>
          <w:rFonts w:ascii="Calibri" w:eastAsia="Times New Roman" w:hAnsi="Calibri" w:cs="Arial"/>
          <w:color w:val="4D4D4D"/>
          <w:sz w:val="20"/>
          <w:szCs w:val="20"/>
        </w:rPr>
        <w:t xml:space="preserve"> olmalıdır.   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 xml:space="preserve">Cihaz Point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to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Point olarak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konfigüre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edilebilmelidir.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>Teklif edilen kablosuz erişim cihazı orijinal direk montaj aparatı ile birlikte gelmelidir.</w:t>
      </w:r>
      <w:r w:rsidRPr="00F84EAA">
        <w:rPr>
          <w:rFonts w:ascii="Calibri" w:eastAsia="Times New Roman" w:hAnsi="Calibri" w:cs="Arial"/>
          <w:sz w:val="20"/>
          <w:szCs w:val="20"/>
        </w:rPr>
        <w:t xml:space="preserve"> 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 xml:space="preserve">Teklif edilen kablosuz erişim cihazları </w:t>
      </w:r>
      <w:proofErr w:type="gramStart"/>
      <w:r w:rsidRPr="00F84EAA">
        <w:rPr>
          <w:rFonts w:ascii="Calibri" w:eastAsia="Times New Roman" w:hAnsi="Calibri" w:cs="Times New Roman"/>
          <w:sz w:val="20"/>
          <w:szCs w:val="20"/>
        </w:rPr>
        <w:t>FCC ,IC</w:t>
      </w:r>
      <w:proofErr w:type="gramEnd"/>
      <w:r w:rsidRPr="00F84EAA">
        <w:rPr>
          <w:rFonts w:ascii="Calibri" w:eastAsia="Times New Roman" w:hAnsi="Calibri" w:cs="Times New Roman"/>
          <w:sz w:val="20"/>
          <w:szCs w:val="20"/>
        </w:rPr>
        <w:t>, CE protokollerini desteklemelidir.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>Teklif edilen cihaz dış ortamda çalışacağı için cihazın çalışma sıcaklığı minimum -40 ile +70 dereceler arasını ve %5-%95 bağıl nem aralığını desteklemelidir.</w:t>
      </w:r>
    </w:p>
    <w:p w:rsidR="00F84EAA" w:rsidRPr="00F84EAA" w:rsidRDefault="00F84EAA" w:rsidP="00F84EAA">
      <w:pPr>
        <w:numPr>
          <w:ilvl w:val="1"/>
          <w:numId w:val="17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>Cihazın Şok ve titreşimi IEC 68-2-14 ve IEC</w:t>
      </w:r>
      <w:bookmarkStart w:id="0" w:name="_GoBack"/>
      <w:bookmarkEnd w:id="0"/>
      <w:r w:rsidRPr="00F84EAA">
        <w:rPr>
          <w:rFonts w:ascii="Calibri" w:eastAsia="Times New Roman" w:hAnsi="Calibri" w:cs="Times New Roman"/>
          <w:sz w:val="20"/>
          <w:szCs w:val="20"/>
        </w:rPr>
        <w:t xml:space="preserve"> 68-2-6 olmalıdır.</w:t>
      </w:r>
    </w:p>
    <w:p w:rsidR="00F84EAA" w:rsidRPr="00F84EAA" w:rsidRDefault="00F84EAA" w:rsidP="00F84EAA">
      <w:pPr>
        <w:spacing w:after="160" w:line="259" w:lineRule="auto"/>
        <w:jc w:val="center"/>
        <w:rPr>
          <w:rFonts w:ascii="Calibri" w:eastAsia="Times New Roman" w:hAnsi="Calibri" w:cs="Times New Roman"/>
          <w:lang w:eastAsia="tr-TR"/>
        </w:rPr>
      </w:pPr>
      <w:r w:rsidRPr="00F84EAA">
        <w:rPr>
          <w:rFonts w:ascii="Calibri" w:eastAsia="Times New Roman" w:hAnsi="Calibri" w:cs="Times New Roman"/>
          <w:b/>
          <w:sz w:val="32"/>
          <w:szCs w:val="32"/>
          <w:lang w:eastAsia="tr-TR"/>
        </w:rPr>
        <w:t>IP Link (ROCKET-2 Adet)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color w:val="4D4D4D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Cihazın Boyutları </w:t>
      </w:r>
      <w:proofErr w:type="gramStart"/>
      <w:r w:rsidRPr="00F84EAA">
        <w:rPr>
          <w:rFonts w:ascii="Calibri" w:eastAsia="Times New Roman" w:hAnsi="Calibri" w:cs="Times New Roman"/>
          <w:sz w:val="20"/>
          <w:szCs w:val="20"/>
        </w:rPr>
        <w:t>198.5</w:t>
      </w:r>
      <w:proofErr w:type="gramEnd"/>
      <w:r w:rsidRPr="00F84EAA">
        <w:rPr>
          <w:rFonts w:ascii="Calibri" w:eastAsia="Times New Roman" w:hAnsi="Calibri" w:cs="Times New Roman"/>
          <w:sz w:val="20"/>
          <w:szCs w:val="20"/>
        </w:rPr>
        <w:t xml:space="preserve"> x 86.4 x 44.1 mm büyük </w:t>
      </w:r>
      <w:r w:rsidRPr="00F84EAA">
        <w:rPr>
          <w:rFonts w:ascii="Calibri" w:eastAsia="Times New Roman" w:hAnsi="Calibri" w:cs="Arial"/>
          <w:sz w:val="20"/>
          <w:szCs w:val="20"/>
        </w:rPr>
        <w:t>olmalıdır</w:t>
      </w:r>
      <w:r w:rsidRPr="00F84EAA">
        <w:rPr>
          <w:rFonts w:ascii="Calibri" w:eastAsia="Times New Roman" w:hAnsi="Calibri" w:cs="Arial"/>
          <w:color w:val="4D4D4D"/>
          <w:sz w:val="20"/>
          <w:szCs w:val="20"/>
        </w:rPr>
        <w:t>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color w:val="4D4D4D"/>
          <w:sz w:val="20"/>
          <w:szCs w:val="20"/>
        </w:rPr>
      </w:pPr>
      <w:r w:rsidRPr="00F84EAA">
        <w:rPr>
          <w:rFonts w:ascii="Calibri" w:eastAsia="Times New Roman" w:hAnsi="Calibri" w:cs="Arial"/>
          <w:color w:val="4D4D4D"/>
          <w:sz w:val="20"/>
          <w:szCs w:val="20"/>
        </w:rPr>
        <w:t xml:space="preserve">Cihaz 5 </w:t>
      </w:r>
      <w:proofErr w:type="spellStart"/>
      <w:r w:rsidRPr="00F84EAA">
        <w:rPr>
          <w:rFonts w:ascii="Calibri" w:eastAsia="Times New Roman" w:hAnsi="Calibri" w:cs="Arial"/>
          <w:color w:val="4D4D4D"/>
          <w:sz w:val="20"/>
          <w:szCs w:val="20"/>
        </w:rPr>
        <w:t>Ghz</w:t>
      </w:r>
      <w:proofErr w:type="spellEnd"/>
      <w:r w:rsidRPr="00F84EAA">
        <w:rPr>
          <w:rFonts w:ascii="Calibri" w:eastAsia="Times New Roman" w:hAnsi="Calibri" w:cs="Arial"/>
          <w:color w:val="4D4D4D"/>
          <w:sz w:val="20"/>
          <w:szCs w:val="20"/>
        </w:rPr>
        <w:t xml:space="preserve"> frekansında çalışmalıdır.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Cihazın azami Ağırlığı </w:t>
      </w:r>
      <w:r w:rsidRPr="00F84EAA">
        <w:rPr>
          <w:rFonts w:ascii="Calibri" w:eastAsia="Times New Roman" w:hAnsi="Calibri" w:cs="Times New Roman"/>
          <w:sz w:val="20"/>
          <w:szCs w:val="20"/>
        </w:rPr>
        <w:t xml:space="preserve">295 g </w:t>
      </w:r>
      <w:r w:rsidRPr="00F84EAA">
        <w:rPr>
          <w:rFonts w:ascii="Calibri" w:eastAsia="Times New Roman" w:hAnsi="Calibri" w:cs="Arial"/>
          <w:sz w:val="20"/>
          <w:szCs w:val="20"/>
        </w:rPr>
        <w:t xml:space="preserve">olmalıdır. Montaj aparatı </w:t>
      </w:r>
      <w:proofErr w:type="gramStart"/>
      <w:r w:rsidRPr="00F84EAA">
        <w:rPr>
          <w:rFonts w:ascii="Calibri" w:eastAsia="Times New Roman" w:hAnsi="Calibri" w:cs="Arial"/>
          <w:sz w:val="20"/>
          <w:szCs w:val="20"/>
        </w:rPr>
        <w:t>dahil</w:t>
      </w:r>
      <w:proofErr w:type="gramEnd"/>
      <w:r w:rsidRPr="00F84EAA">
        <w:rPr>
          <w:rFonts w:ascii="Calibri" w:eastAsia="Times New Roman" w:hAnsi="Calibri" w:cs="Arial"/>
          <w:sz w:val="20"/>
          <w:szCs w:val="20"/>
        </w:rPr>
        <w:t>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 Dış </w:t>
      </w:r>
      <w:proofErr w:type="gramStart"/>
      <w:r w:rsidRPr="00F84EAA">
        <w:rPr>
          <w:rFonts w:ascii="Calibri" w:eastAsia="Times New Roman" w:hAnsi="Calibri" w:cs="Arial"/>
          <w:sz w:val="20"/>
          <w:szCs w:val="20"/>
        </w:rPr>
        <w:t>mekan</w:t>
      </w:r>
      <w:proofErr w:type="gramEnd"/>
      <w:r w:rsidRPr="00F84EAA">
        <w:rPr>
          <w:rFonts w:ascii="Calibri" w:eastAsia="Times New Roman" w:hAnsi="Calibri" w:cs="Arial"/>
          <w:sz w:val="20"/>
          <w:szCs w:val="20"/>
        </w:rPr>
        <w:t xml:space="preserve"> cihazı olup UV ye dayanıklı olmalıdır.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İşlemcisi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Atheros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MIPS 74Kc, 720 MHz olmalıdır.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Cihazın </w:t>
      </w:r>
      <w:r w:rsidRPr="00F84EAA">
        <w:rPr>
          <w:rFonts w:ascii="Calibri" w:eastAsia="Times New Roman" w:hAnsi="Calibri" w:cs="Times New Roman"/>
          <w:sz w:val="20"/>
          <w:szCs w:val="20"/>
        </w:rPr>
        <w:t>128 MB DDR2</w:t>
      </w:r>
      <w:r w:rsidRPr="00F84EAA">
        <w:rPr>
          <w:rFonts w:ascii="Calibri" w:eastAsia="Times New Roman" w:hAnsi="Calibri" w:cs="Times New Roman"/>
          <w:sz w:val="20"/>
          <w:szCs w:val="20"/>
        </w:rPr>
        <w:tab/>
        <w:t>16 MB NOR FLASH olmalıdır.</w:t>
      </w:r>
      <w:r w:rsidRPr="00F84EAA">
        <w:rPr>
          <w:rFonts w:ascii="Calibri" w:eastAsia="Times New Roman" w:hAnsi="Calibri" w:cs="Arial"/>
          <w:sz w:val="20"/>
          <w:szCs w:val="20"/>
        </w:rPr>
        <w:t xml:space="preserve">   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 27 </w:t>
      </w:r>
      <w:proofErr w:type="spellStart"/>
      <w:r w:rsidRPr="00F84EAA">
        <w:rPr>
          <w:rFonts w:ascii="Calibri" w:eastAsia="Times New Roman" w:hAnsi="Calibri" w:cs="Arial"/>
          <w:sz w:val="20"/>
          <w:szCs w:val="20"/>
        </w:rPr>
        <w:t>dBm</w:t>
      </w:r>
      <w:proofErr w:type="spellEnd"/>
      <w:r w:rsidRPr="00F84EAA">
        <w:rPr>
          <w:rFonts w:ascii="Calibri" w:eastAsia="Times New Roman" w:hAnsi="Calibri" w:cs="Arial"/>
          <w:sz w:val="20"/>
          <w:szCs w:val="20"/>
        </w:rPr>
        <w:t xml:space="preserve"> çıkış gücüne sahip olmalıdır. 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Network </w:t>
      </w:r>
      <w:proofErr w:type="spellStart"/>
      <w:r w:rsidRPr="00F84EAA">
        <w:rPr>
          <w:rFonts w:ascii="Calibri" w:eastAsia="Times New Roman" w:hAnsi="Calibri" w:cs="Arial"/>
          <w:sz w:val="20"/>
          <w:szCs w:val="20"/>
        </w:rPr>
        <w:t>arayüzü</w:t>
      </w:r>
      <w:proofErr w:type="spellEnd"/>
      <w:r w:rsidRPr="00F84EAA">
        <w:rPr>
          <w:rFonts w:ascii="Calibri" w:eastAsia="Times New Roman" w:hAnsi="Calibri" w:cs="Arial"/>
          <w:sz w:val="20"/>
          <w:szCs w:val="20"/>
        </w:rPr>
        <w:t xml:space="preserve"> </w:t>
      </w:r>
      <w:proofErr w:type="gramStart"/>
      <w:r w:rsidRPr="00F84EAA">
        <w:rPr>
          <w:rFonts w:ascii="Calibri" w:eastAsia="Times New Roman" w:hAnsi="Calibri" w:cs="Times New Roman"/>
          <w:sz w:val="20"/>
          <w:szCs w:val="20"/>
        </w:rPr>
        <w:t>10/100/1000</w:t>
      </w:r>
      <w:proofErr w:type="gramEnd"/>
      <w:r w:rsidRPr="00F84EA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Mbps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olmalıdır.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 xml:space="preserve">Kanal genişliği </w:t>
      </w:r>
      <w:proofErr w:type="gramStart"/>
      <w:r w:rsidRPr="00F84EAA">
        <w:rPr>
          <w:rFonts w:ascii="Calibri" w:eastAsia="Times New Roman" w:hAnsi="Calibri" w:cs="Times New Roman"/>
          <w:sz w:val="20"/>
          <w:szCs w:val="20"/>
        </w:rPr>
        <w:t>10/20/30/40</w:t>
      </w:r>
      <w:proofErr w:type="gramEnd"/>
      <w:r w:rsidRPr="00F84EAA">
        <w:rPr>
          <w:rFonts w:ascii="Calibri" w:eastAsia="Times New Roman" w:hAnsi="Calibri" w:cs="Times New Roman"/>
          <w:sz w:val="20"/>
          <w:szCs w:val="20"/>
        </w:rPr>
        <w:t xml:space="preserve"> MHz olmalıdır.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>Güvenlik şifreleme WPA2 AES desteklemelidir.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 xml:space="preserve">Çalışma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modları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Access </w:t>
      </w:r>
      <w:proofErr w:type="spellStart"/>
      <w:proofErr w:type="gramStart"/>
      <w:r w:rsidRPr="00F84EAA">
        <w:rPr>
          <w:rFonts w:ascii="Calibri" w:eastAsia="Times New Roman" w:hAnsi="Calibri" w:cs="Times New Roman"/>
          <w:sz w:val="20"/>
          <w:szCs w:val="20"/>
        </w:rPr>
        <w:t>Point,PtP</w:t>
      </w:r>
      <w:proofErr w:type="spellEnd"/>
      <w:proofErr w:type="gramEnd"/>
      <w:r w:rsidRPr="00F84EA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Mode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ve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PtMP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olmalıdır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Led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aydınlatmalı olmalıdır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Power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, </w:t>
      </w:r>
      <w:proofErr w:type="gramStart"/>
      <w:r w:rsidRPr="00F84EAA">
        <w:rPr>
          <w:rFonts w:ascii="Calibri" w:eastAsia="Times New Roman" w:hAnsi="Calibri" w:cs="Times New Roman"/>
          <w:sz w:val="20"/>
          <w:szCs w:val="20"/>
        </w:rPr>
        <w:t>LAN</w:t>
      </w:r>
      <w:proofErr w:type="gramEnd"/>
      <w:r w:rsidRPr="00F84EAA">
        <w:rPr>
          <w:rFonts w:ascii="Calibri" w:eastAsia="Times New Roman" w:hAnsi="Calibri" w:cs="Times New Roman"/>
          <w:sz w:val="20"/>
          <w:szCs w:val="20"/>
        </w:rPr>
        <w:t xml:space="preserve">, (4)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Signal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Strength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, (5)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Reserved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>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>Maximum güç tüketimi 8.5W olmalıdır.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 xml:space="preserve">24V, 0.5A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Gigabit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PoE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Adapter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ile çalışmalıdır.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Passive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POE çalışmalıdır.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 xml:space="preserve">Cihaz -40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to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80° C (-40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to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176° F) de çalışabilmelidir.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 xml:space="preserve">Desteklenen voltaj </w:t>
      </w:r>
      <w:proofErr w:type="gramStart"/>
      <w:r w:rsidRPr="00F84EAA">
        <w:rPr>
          <w:rFonts w:ascii="Calibri" w:eastAsia="Times New Roman" w:hAnsi="Calibri" w:cs="Times New Roman"/>
          <w:sz w:val="20"/>
          <w:szCs w:val="20"/>
        </w:rPr>
        <w:t>aralığı</w:t>
      </w:r>
      <w:proofErr w:type="gramEnd"/>
      <w:r w:rsidRPr="00F84EAA">
        <w:rPr>
          <w:rFonts w:ascii="Calibri" w:eastAsia="Times New Roman" w:hAnsi="Calibri" w:cs="Times New Roman"/>
          <w:sz w:val="20"/>
          <w:szCs w:val="20"/>
        </w:rPr>
        <w:t xml:space="preserve"> 20-26VDC olmalıdır.</w:t>
      </w:r>
      <w:r w:rsidRPr="00F84EAA">
        <w:rPr>
          <w:rFonts w:ascii="Calibri" w:eastAsia="Times New Roman" w:hAnsi="Calibri" w:cs="Times New Roman"/>
          <w:sz w:val="20"/>
          <w:szCs w:val="20"/>
        </w:rPr>
        <w:tab/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>Cihazlar su geçirmez özelliğe sahip olmalıdır.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Arial"/>
          <w:sz w:val="20"/>
          <w:szCs w:val="20"/>
        </w:rPr>
        <w:t xml:space="preserve">Cihaz </w:t>
      </w:r>
      <w:r w:rsidRPr="00F84EAA">
        <w:rPr>
          <w:rFonts w:ascii="Calibri" w:eastAsia="Times New Roman" w:hAnsi="Calibri" w:cs="Times New Roman"/>
          <w:sz w:val="20"/>
          <w:szCs w:val="20"/>
        </w:rPr>
        <w:t>FCC, IC, CE protokollerini desteklemelidir.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Arial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>Teklif edilen kablosuz erişim cihazı orijinal direk montaj aparatı ile birlikte gelmelidir.</w:t>
      </w:r>
      <w:r w:rsidRPr="00F84EAA">
        <w:rPr>
          <w:rFonts w:ascii="Calibri" w:eastAsia="Times New Roman" w:hAnsi="Calibri" w:cs="Arial"/>
          <w:sz w:val="20"/>
          <w:szCs w:val="20"/>
        </w:rPr>
        <w:t xml:space="preserve"> </w:t>
      </w:r>
    </w:p>
    <w:p w:rsidR="00F84EAA" w:rsidRPr="00F84EAA" w:rsidRDefault="00F84EAA" w:rsidP="00F84EAA">
      <w:pPr>
        <w:numPr>
          <w:ilvl w:val="1"/>
          <w:numId w:val="18"/>
        </w:numPr>
        <w:spacing w:after="160" w:line="259" w:lineRule="auto"/>
        <w:contextualSpacing/>
        <w:rPr>
          <w:rFonts w:ascii="Calibri" w:eastAsia="Times New Roman" w:hAnsi="Calibri" w:cs="Times New Roman"/>
          <w:sz w:val="20"/>
          <w:szCs w:val="20"/>
        </w:rPr>
      </w:pPr>
      <w:r w:rsidRPr="00F84EAA">
        <w:rPr>
          <w:rFonts w:ascii="Calibri" w:eastAsia="Times New Roman" w:hAnsi="Calibri" w:cs="Times New Roman"/>
          <w:sz w:val="20"/>
          <w:szCs w:val="20"/>
        </w:rPr>
        <w:t xml:space="preserve">Teklif edilen kablosuz erişim cihazları </w:t>
      </w:r>
      <w:proofErr w:type="spellStart"/>
      <w:r w:rsidRPr="00F84EAA">
        <w:rPr>
          <w:rFonts w:ascii="Calibri" w:eastAsia="Times New Roman" w:hAnsi="Calibri" w:cs="Times New Roman"/>
          <w:sz w:val="20"/>
          <w:szCs w:val="20"/>
        </w:rPr>
        <w:t>QoS</w:t>
      </w:r>
      <w:proofErr w:type="spellEnd"/>
      <w:r w:rsidRPr="00F84EAA">
        <w:rPr>
          <w:rFonts w:ascii="Calibri" w:eastAsia="Times New Roman" w:hAnsi="Calibri" w:cs="Times New Roman"/>
          <w:sz w:val="20"/>
          <w:szCs w:val="20"/>
        </w:rPr>
        <w:t xml:space="preserve"> protokolünün desteklemelidir.</w:t>
      </w:r>
    </w:p>
    <w:p w:rsidR="00F84EAA" w:rsidRPr="00F84EAA" w:rsidRDefault="00F84EAA" w:rsidP="00F84EA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Teklif verecek firmalar teknik şartnamede belirtilen marka ve modellere dair ibarenin bulunduğu maddeler uluslararası standartlara uygun emsali marka ve modelleri tekliflerinde uyumlu olacak şekilde proforma faturada belirterek düzenleyebilirler.</w:t>
      </w:r>
    </w:p>
    <w:p w:rsidR="00F84EAA" w:rsidRPr="00F84EAA" w:rsidRDefault="00F84EAA" w:rsidP="00F84EAA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84E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Garanti süresi içerisinde idare tarafından talep edilmesi halinde uzaktan erişim ile cihaz bakım-onarım faaliyetleri satıcı tarafından yapılmalıdır.</w:t>
      </w:r>
    </w:p>
    <w:sectPr w:rsidR="00F84EAA" w:rsidRPr="00F84EAA" w:rsidSect="003B52C7">
      <w:headerReference w:type="default" r:id="rId11"/>
      <w:footerReference w:type="default" r:id="rId12"/>
      <w:pgSz w:w="11906" w:h="16838" w:code="9"/>
      <w:pgMar w:top="283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61" w:rsidRDefault="001C0C61">
      <w:r>
        <w:separator/>
      </w:r>
    </w:p>
  </w:endnote>
  <w:endnote w:type="continuationSeparator" w:id="0">
    <w:p w:rsidR="001C0C61" w:rsidRDefault="001C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Pr="00314D38" w:rsidRDefault="00F34D01" w:rsidP="00240D55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F34D01" w:rsidRPr="00314D38" w:rsidRDefault="00F84EAA" w:rsidP="00F34D01">
    <w:pPr>
      <w:pStyle w:val="Altbilgi"/>
      <w:tabs>
        <w:tab w:val="clear" w:pos="4536"/>
        <w:tab w:val="clear" w:pos="9072"/>
        <w:tab w:val="left" w:pos="3788"/>
        <w:tab w:val="left" w:pos="4719"/>
        <w:tab w:val="right" w:pos="10347"/>
      </w:tabs>
      <w:rPr>
        <w:rFonts w:ascii="Arial" w:hAnsi="Arial" w:cs="Arial"/>
      </w:rPr>
    </w:pPr>
    <w:r>
      <w:rPr>
        <w:noProof/>
        <w:lang w:eastAsia="en-US"/>
      </w:rPr>
      <w:pict>
        <v:roundrect id="AutoShape 2" o:spid="_x0000_s2074" style="position:absolute;margin-left:-9.8pt;margin-top:8.4pt;width:123.3pt;height:19pt;z-index:251671552;visibility:visible" arcsize="10923f">
          <v:textbox style="mso-next-textbox:#AutoShape 2">
            <w:txbxContent>
              <w:p w:rsidR="00F34D01" w:rsidRPr="004B14E8" w:rsidRDefault="00B46A6E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Doküman No:902-06-FR 211</w:t>
                </w:r>
              </w:p>
            </w:txbxContent>
          </v:textbox>
        </v:roundrect>
      </w:pict>
    </w:r>
    <w:r>
      <w:rPr>
        <w:noProof/>
      </w:rPr>
      <w:pict>
        <v:roundrect id="_x0000_s2075" style="position:absolute;margin-left:113.5pt;margin-top:8.4pt;width:93.85pt;height:19pt;z-index:251672576;visibility:visible" arcsize="10923f">
          <v:textbox style="mso-next-textbox:#_x0000_s2075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İlk Yayın: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10/12/2012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6" style="position:absolute;margin-left:207.35pt;margin-top:8.4pt;width:101.65pt;height:19pt;z-index:251673600;visibility:visible" arcsize="10923f">
          <v:textbox style="mso-next-textbox:#_x0000_s2076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Tarihi:</w:t>
                </w:r>
                <w:proofErr w:type="gramStart"/>
                <w:r w:rsidR="0013475B">
                  <w:rPr>
                    <w:rFonts w:ascii="Arial" w:hAnsi="Arial" w:cs="Arial"/>
                    <w:sz w:val="16"/>
                    <w:szCs w:val="16"/>
                  </w:rPr>
                  <w:t>13/08/2014</w:t>
                </w:r>
                <w:proofErr w:type="gramEnd"/>
              </w:p>
            </w:txbxContent>
          </v:textbox>
        </v:roundrect>
      </w:pict>
    </w:r>
    <w:r>
      <w:rPr>
        <w:noProof/>
      </w:rPr>
      <w:pict>
        <v:roundrect id="_x0000_s2077" style="position:absolute;margin-left:309pt;margin-top:8.4pt;width:88.05pt;height:19pt;z-index:251674624;visibility:visible" arcsize="10923f">
          <v:textbox style="mso-next-textbox:#_x0000_s2077">
            <w:txbxContent>
              <w:p w:rsidR="00F34D01" w:rsidRPr="004B14E8" w:rsidRDefault="00F34D01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</w:rPr>
                  <w:t>. No:</w:t>
                </w:r>
                <w:r w:rsidR="0013475B">
                  <w:rPr>
                    <w:rFonts w:ascii="Arial" w:hAnsi="Arial" w:cs="Arial"/>
                    <w:sz w:val="16"/>
                    <w:szCs w:val="16"/>
                  </w:rPr>
                  <w:t>01</w:t>
                </w:r>
              </w:p>
            </w:txbxContent>
          </v:textbox>
        </v:roundrect>
      </w:pict>
    </w:r>
    <w:r>
      <w:rPr>
        <w:noProof/>
      </w:rPr>
      <w:pict>
        <v:roundrect id="_x0000_s2078" style="position:absolute;margin-left:397.05pt;margin-top:8.4pt;width:88.05pt;height:19pt;z-index:251675648;visibility:visible" arcsize="10923f">
          <v:textbox style="mso-next-textbox:#_x0000_s2078">
            <w:txbxContent>
              <w:p w:rsidR="00F34D01" w:rsidRPr="004B14E8" w:rsidRDefault="003B52C7" w:rsidP="00F34D0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Sayfa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PAGE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F84EAA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1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  <w:r w:rsidRPr="003B52C7">
                  <w:rPr>
                    <w:rFonts w:ascii="Arial" w:hAnsi="Arial" w:cs="Arial"/>
                    <w:sz w:val="16"/>
                    <w:szCs w:val="16"/>
                  </w:rPr>
                  <w:t xml:space="preserve"> / 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begin"/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instrText>NUMPAGES  \* Arabic  \* MERGEFORMAT</w:instrTex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separate"/>
                </w:r>
                <w:r w:rsidR="00F84EAA"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  <w:t>3</w:t>
                </w:r>
                <w:r w:rsidRPr="003B52C7">
                  <w:rPr>
                    <w:rFonts w:ascii="Arial" w:hAnsi="Arial" w:cs="Arial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</v:roundrect>
      </w:pict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  <w:r w:rsidR="00F34D01">
      <w:rPr>
        <w:rFonts w:ascii="Arial" w:hAnsi="Arial" w:cs="Arial"/>
      </w:rPr>
      <w:tab/>
    </w:r>
  </w:p>
  <w:p w:rsidR="00E7362B" w:rsidRDefault="00E7362B" w:rsidP="007C6ABC">
    <w:pPr>
      <w:pStyle w:val="Altbilgi"/>
      <w:tabs>
        <w:tab w:val="clear" w:pos="4536"/>
        <w:tab w:val="clear" w:pos="9072"/>
        <w:tab w:val="left" w:pos="10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61" w:rsidRDefault="001C0C61">
      <w:r>
        <w:separator/>
      </w:r>
    </w:p>
  </w:footnote>
  <w:footnote w:type="continuationSeparator" w:id="0">
    <w:p w:rsidR="001C0C61" w:rsidRDefault="001C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62B" w:rsidRDefault="00F84EAA" w:rsidP="00ED1D8D">
    <w:pPr>
      <w:jc w:val="center"/>
    </w:pPr>
    <w:r>
      <w:rPr>
        <w:noProof/>
      </w:rPr>
      <w:pict>
        <v:roundrect id="AutoShape 1" o:spid="_x0000_s2052" style="position:absolute;left:0;text-align:left;margin-left:113.5pt;margin-top:13.7pt;width:291.5pt;height:62.95pt;z-index:251649024;visibility:visible" arcsize="10923f">
          <v:textbox style="mso-next-textbox:#AutoShape 1">
            <w:txbxContent>
              <w:p w:rsid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</w:pPr>
              </w:p>
              <w:p w:rsidR="00E7362B" w:rsidRPr="00C54186" w:rsidRDefault="00C54186" w:rsidP="00F06FD2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color w:val="000000"/>
                    <w:sz w:val="28"/>
                    <w:szCs w:val="24"/>
                  </w:rPr>
                </w:pPr>
                <w:r w:rsidRPr="00C54186">
                  <w:rPr>
                    <w:rFonts w:ascii="Tahoma" w:eastAsia="Times New Roman" w:hAnsi="Tahoma" w:cs="Tahoma"/>
                    <w:b/>
                    <w:bCs/>
                    <w:sz w:val="24"/>
                    <w:szCs w:val="24"/>
                    <w:lang w:eastAsia="tr-TR"/>
                  </w:rPr>
                  <w:t>PROFORMA FATURA</w:t>
                </w:r>
              </w:p>
            </w:txbxContent>
          </v:textbox>
        </v:roundrect>
      </w:pict>
    </w:r>
    <w:r>
      <w:rPr>
        <w:noProof/>
      </w:rPr>
      <w:pict>
        <v:roundrect id="AutoShape 9" o:spid="_x0000_s2050" style="position:absolute;left:0;text-align:left;margin-left:0;margin-top:13.7pt;width:76.5pt;height:62.95pt;z-index:251657216;visibility:visible;mso-wrap-style:none" arcsize="10923f">
          <v:textbox style="mso-next-textbox:#AutoShape 9">
            <w:txbxContent>
              <w:p w:rsidR="00E7362B" w:rsidRDefault="00E7362B" w:rsidP="00ED1D8D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noProof/>
                    <w:sz w:val="20"/>
                    <w:szCs w:val="20"/>
                    <w:lang w:eastAsia="tr-TR"/>
                  </w:rPr>
                  <w:drawing>
                    <wp:inline distT="0" distB="0" distL="0" distR="0" wp14:anchorId="5FDFEE7E" wp14:editId="2CCD5042">
                      <wp:extent cx="676195" cy="597055"/>
                      <wp:effectExtent l="0" t="0" r="0" b="0"/>
                      <wp:docPr id="4" name="Resim 4" descr="MKU_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 descr="MKU_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8180" cy="5988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>
      <w:rPr>
        <w:noProof/>
      </w:rPr>
      <w:pict>
        <v:roundrect id="AutoShape 8" o:spid="_x0000_s2051" style="position:absolute;left:0;text-align:left;margin-left:-9.8pt;margin-top:-7.15pt;width:505.1pt;height:19pt;z-index:251656192;visibility:visible" arcsize="10923f">
          <v:shadow on="t" type="perspective" opacity=".5" origin=",.5" offset="0,0" matrix=",56756f,,.5"/>
          <v:textbox style="mso-next-textbox:#AutoShape 8">
            <w:txbxContent>
              <w:p w:rsidR="00B14D0C" w:rsidRDefault="00B14D0C" w:rsidP="00B14D0C">
                <w:pPr>
                  <w:pStyle w:val="Balk1"/>
                  <w:ind w:left="-142" w:right="-219"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</w:pPr>
                <w:r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u w:val="single"/>
                  </w:rPr>
                  <w:t>Üzerinde doküman numarası bulunmayan dokümanlar kontrolsüz dokümandır.</w:t>
                </w:r>
              </w:p>
              <w:p w:rsidR="00E7362B" w:rsidRPr="00314D38" w:rsidRDefault="00E7362B" w:rsidP="00ED1D8D">
                <w:pPr>
                  <w:jc w:val="center"/>
                  <w:rPr>
                    <w:rFonts w:ascii="Arial" w:hAnsi="Arial" w:cs="Arial"/>
                    <w:i/>
                    <w:iCs/>
                    <w:sz w:val="18"/>
                    <w:szCs w:val="18"/>
                    <w:u w:val="single"/>
                  </w:rPr>
                </w:pPr>
              </w:p>
            </w:txbxContent>
          </v:textbox>
        </v:roundrect>
      </w:pict>
    </w:r>
  </w:p>
  <w:p w:rsidR="00E7362B" w:rsidRDefault="00E7362B" w:rsidP="00ED1D8D">
    <w:pPr>
      <w:jc w:val="center"/>
    </w:pPr>
  </w:p>
  <w:p w:rsidR="00E7362B" w:rsidRDefault="00E7362B" w:rsidP="00ED1D8D">
    <w:pPr>
      <w:jc w:val="center"/>
    </w:pPr>
  </w:p>
  <w:p w:rsidR="00E7362B" w:rsidRDefault="00E7362B" w:rsidP="00CE4FB6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A668B"/>
    <w:multiLevelType w:val="hybridMultilevel"/>
    <w:tmpl w:val="47EEF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5E716FD"/>
    <w:multiLevelType w:val="hybridMultilevel"/>
    <w:tmpl w:val="32B00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611FA"/>
    <w:multiLevelType w:val="hybridMultilevel"/>
    <w:tmpl w:val="CBCCF3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108B7"/>
    <w:multiLevelType w:val="hybridMultilevel"/>
    <w:tmpl w:val="16DC6B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FA8285D"/>
    <w:multiLevelType w:val="hybridMultilevel"/>
    <w:tmpl w:val="FBBACA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>
    <w:nsid w:val="243838D2"/>
    <w:multiLevelType w:val="hybridMultilevel"/>
    <w:tmpl w:val="D3A85A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DADE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095A8A"/>
    <w:multiLevelType w:val="hybridMultilevel"/>
    <w:tmpl w:val="70ACF4B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nsid w:val="327D1513"/>
    <w:multiLevelType w:val="multilevel"/>
    <w:tmpl w:val="3C1084D8"/>
    <w:lvl w:ilvl="0">
      <w:start w:val="1"/>
      <w:numFmt w:val="decimal"/>
      <w:lvlText w:val="%1"/>
      <w:lvlJc w:val="left"/>
      <w:pPr>
        <w:ind w:left="825" w:hanging="825"/>
      </w:pPr>
      <w:rPr>
        <w:rFonts w:cs="Times New Roman"/>
        <w:color w:val="00000A"/>
        <w:sz w:val="18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cs="Times New Roman"/>
        <w:color w:val="00000A"/>
        <w:sz w:val="18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cs="Times New Roman"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cs="Times New Roman"/>
        <w:color w:val="00000A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A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A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A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A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color w:val="00000A"/>
        <w:sz w:val="18"/>
      </w:rPr>
    </w:lvl>
  </w:abstractNum>
  <w:abstractNum w:abstractNumId="9">
    <w:nsid w:val="34F024CC"/>
    <w:multiLevelType w:val="hybridMultilevel"/>
    <w:tmpl w:val="A80A3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7EA5871"/>
    <w:multiLevelType w:val="multilevel"/>
    <w:tmpl w:val="53FC8340"/>
    <w:lvl w:ilvl="0">
      <w:start w:val="1"/>
      <w:numFmt w:val="decimal"/>
      <w:lvlText w:val="%1"/>
      <w:lvlJc w:val="left"/>
      <w:pPr>
        <w:ind w:left="825" w:hanging="825"/>
      </w:pPr>
      <w:rPr>
        <w:rFonts w:cs="Times New Roman"/>
        <w:color w:val="00000A"/>
        <w:sz w:val="18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cs="Times New Roman"/>
        <w:color w:val="00000A"/>
        <w:sz w:val="18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cs="Times New Roman"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cs="Times New Roman"/>
        <w:color w:val="00000A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A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A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A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A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color w:val="00000A"/>
        <w:sz w:val="18"/>
      </w:rPr>
    </w:lvl>
  </w:abstractNum>
  <w:abstractNum w:abstractNumId="11">
    <w:nsid w:val="3EEE5EF2"/>
    <w:multiLevelType w:val="hybridMultilevel"/>
    <w:tmpl w:val="1C008528"/>
    <w:lvl w:ilvl="0" w:tplc="DE2A8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222A2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761827"/>
    <w:multiLevelType w:val="hybridMultilevel"/>
    <w:tmpl w:val="79B8E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21DD1"/>
    <w:multiLevelType w:val="hybridMultilevel"/>
    <w:tmpl w:val="E844FC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E0038F"/>
    <w:multiLevelType w:val="multilevel"/>
    <w:tmpl w:val="89CA7CD4"/>
    <w:lvl w:ilvl="0">
      <w:start w:val="1"/>
      <w:numFmt w:val="decimal"/>
      <w:lvlText w:val="%1"/>
      <w:lvlJc w:val="left"/>
      <w:pPr>
        <w:ind w:left="825" w:hanging="825"/>
      </w:pPr>
      <w:rPr>
        <w:rFonts w:cs="Times New Roman"/>
        <w:color w:val="00000A"/>
        <w:sz w:val="18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cs="Times New Roman"/>
        <w:color w:val="00000A"/>
        <w:sz w:val="18"/>
      </w:rPr>
    </w:lvl>
    <w:lvl w:ilvl="2">
      <w:start w:val="1"/>
      <w:numFmt w:val="decimal"/>
      <w:lvlText w:val="%1.%2.%3"/>
      <w:lvlJc w:val="left"/>
      <w:pPr>
        <w:ind w:left="825" w:hanging="825"/>
      </w:pPr>
      <w:rPr>
        <w:rFonts w:cs="Times New Roman"/>
        <w:color w:val="00000A"/>
        <w:sz w:val="18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cs="Times New Roman"/>
        <w:color w:val="00000A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A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A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A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A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color w:val="00000A"/>
        <w:sz w:val="18"/>
      </w:rPr>
    </w:lvl>
  </w:abstractNum>
  <w:abstractNum w:abstractNumId="16">
    <w:nsid w:val="7C0B13B2"/>
    <w:multiLevelType w:val="hybridMultilevel"/>
    <w:tmpl w:val="7F4879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AA4"/>
    <w:rsid w:val="00025DAA"/>
    <w:rsid w:val="000309E5"/>
    <w:rsid w:val="00041BBF"/>
    <w:rsid w:val="000422FA"/>
    <w:rsid w:val="0004286F"/>
    <w:rsid w:val="00055AAA"/>
    <w:rsid w:val="00056C93"/>
    <w:rsid w:val="000572D0"/>
    <w:rsid w:val="0006467F"/>
    <w:rsid w:val="00064E2B"/>
    <w:rsid w:val="000757CC"/>
    <w:rsid w:val="00076E8A"/>
    <w:rsid w:val="0008036D"/>
    <w:rsid w:val="000934AB"/>
    <w:rsid w:val="000A5164"/>
    <w:rsid w:val="000A5C42"/>
    <w:rsid w:val="000B30B8"/>
    <w:rsid w:val="000B6F02"/>
    <w:rsid w:val="000B733C"/>
    <w:rsid w:val="000C5109"/>
    <w:rsid w:val="000C6296"/>
    <w:rsid w:val="000D32C5"/>
    <w:rsid w:val="000D58EA"/>
    <w:rsid w:val="000E3360"/>
    <w:rsid w:val="000F092B"/>
    <w:rsid w:val="000F1667"/>
    <w:rsid w:val="000F280C"/>
    <w:rsid w:val="000F610F"/>
    <w:rsid w:val="00101685"/>
    <w:rsid w:val="001029F6"/>
    <w:rsid w:val="00126273"/>
    <w:rsid w:val="00130609"/>
    <w:rsid w:val="001313E0"/>
    <w:rsid w:val="00131CAB"/>
    <w:rsid w:val="0013475B"/>
    <w:rsid w:val="001467E9"/>
    <w:rsid w:val="001469C6"/>
    <w:rsid w:val="001473F6"/>
    <w:rsid w:val="00152A14"/>
    <w:rsid w:val="00153314"/>
    <w:rsid w:val="001533C4"/>
    <w:rsid w:val="00157EED"/>
    <w:rsid w:val="00163907"/>
    <w:rsid w:val="0017067A"/>
    <w:rsid w:val="00172047"/>
    <w:rsid w:val="00176768"/>
    <w:rsid w:val="00190A49"/>
    <w:rsid w:val="00193A94"/>
    <w:rsid w:val="001A1029"/>
    <w:rsid w:val="001B2D7C"/>
    <w:rsid w:val="001B35A6"/>
    <w:rsid w:val="001C0C61"/>
    <w:rsid w:val="001C2B0B"/>
    <w:rsid w:val="001C58F8"/>
    <w:rsid w:val="001D1DA1"/>
    <w:rsid w:val="001D7966"/>
    <w:rsid w:val="001E02D1"/>
    <w:rsid w:val="001E0BAA"/>
    <w:rsid w:val="001E1657"/>
    <w:rsid w:val="001E23DB"/>
    <w:rsid w:val="001F5658"/>
    <w:rsid w:val="001F582F"/>
    <w:rsid w:val="001F7226"/>
    <w:rsid w:val="00202A9B"/>
    <w:rsid w:val="00204A15"/>
    <w:rsid w:val="00205846"/>
    <w:rsid w:val="00207BD3"/>
    <w:rsid w:val="00210749"/>
    <w:rsid w:val="00224273"/>
    <w:rsid w:val="00225D15"/>
    <w:rsid w:val="002278FD"/>
    <w:rsid w:val="002307F1"/>
    <w:rsid w:val="00237E07"/>
    <w:rsid w:val="00240D55"/>
    <w:rsid w:val="002428F9"/>
    <w:rsid w:val="00246AB9"/>
    <w:rsid w:val="00263625"/>
    <w:rsid w:val="00267305"/>
    <w:rsid w:val="00270F1C"/>
    <w:rsid w:val="002832BB"/>
    <w:rsid w:val="0029036F"/>
    <w:rsid w:val="0029133A"/>
    <w:rsid w:val="00292839"/>
    <w:rsid w:val="00293464"/>
    <w:rsid w:val="00293794"/>
    <w:rsid w:val="00296200"/>
    <w:rsid w:val="002A2B7A"/>
    <w:rsid w:val="002A3C21"/>
    <w:rsid w:val="002A6945"/>
    <w:rsid w:val="002B7923"/>
    <w:rsid w:val="002C1E48"/>
    <w:rsid w:val="002C2701"/>
    <w:rsid w:val="002D07E6"/>
    <w:rsid w:val="002D4469"/>
    <w:rsid w:val="002E1AC8"/>
    <w:rsid w:val="002E5EF4"/>
    <w:rsid w:val="002F5953"/>
    <w:rsid w:val="00304993"/>
    <w:rsid w:val="00304FD3"/>
    <w:rsid w:val="00306363"/>
    <w:rsid w:val="00310FB2"/>
    <w:rsid w:val="00314AFA"/>
    <w:rsid w:val="00314D38"/>
    <w:rsid w:val="003150EB"/>
    <w:rsid w:val="003221FC"/>
    <w:rsid w:val="0032467E"/>
    <w:rsid w:val="00325D35"/>
    <w:rsid w:val="00331570"/>
    <w:rsid w:val="0033629A"/>
    <w:rsid w:val="003372F0"/>
    <w:rsid w:val="00341B76"/>
    <w:rsid w:val="00344EE2"/>
    <w:rsid w:val="003535CC"/>
    <w:rsid w:val="003560BE"/>
    <w:rsid w:val="00356BD5"/>
    <w:rsid w:val="00367C40"/>
    <w:rsid w:val="00367D02"/>
    <w:rsid w:val="003740CF"/>
    <w:rsid w:val="00382E54"/>
    <w:rsid w:val="0038353E"/>
    <w:rsid w:val="00384D43"/>
    <w:rsid w:val="00386E58"/>
    <w:rsid w:val="003919EF"/>
    <w:rsid w:val="003921FC"/>
    <w:rsid w:val="00393853"/>
    <w:rsid w:val="003A1F32"/>
    <w:rsid w:val="003A3329"/>
    <w:rsid w:val="003A699D"/>
    <w:rsid w:val="003A7B5F"/>
    <w:rsid w:val="003B52C7"/>
    <w:rsid w:val="003C2409"/>
    <w:rsid w:val="003C408A"/>
    <w:rsid w:val="003D01DD"/>
    <w:rsid w:val="003E21F2"/>
    <w:rsid w:val="003E696E"/>
    <w:rsid w:val="003E7B8E"/>
    <w:rsid w:val="003F31BD"/>
    <w:rsid w:val="003F3419"/>
    <w:rsid w:val="003F3F04"/>
    <w:rsid w:val="003F48AF"/>
    <w:rsid w:val="00400E01"/>
    <w:rsid w:val="00415157"/>
    <w:rsid w:val="0042140F"/>
    <w:rsid w:val="0042216B"/>
    <w:rsid w:val="004260F7"/>
    <w:rsid w:val="00432252"/>
    <w:rsid w:val="00434763"/>
    <w:rsid w:val="00435ADB"/>
    <w:rsid w:val="00436205"/>
    <w:rsid w:val="0044564B"/>
    <w:rsid w:val="004472BB"/>
    <w:rsid w:val="004475A0"/>
    <w:rsid w:val="00450D35"/>
    <w:rsid w:val="00465D05"/>
    <w:rsid w:val="004728C4"/>
    <w:rsid w:val="0047733C"/>
    <w:rsid w:val="00482255"/>
    <w:rsid w:val="00484005"/>
    <w:rsid w:val="00487B68"/>
    <w:rsid w:val="004924C3"/>
    <w:rsid w:val="004A1367"/>
    <w:rsid w:val="004A5938"/>
    <w:rsid w:val="004B6A2D"/>
    <w:rsid w:val="004C15BA"/>
    <w:rsid w:val="004C23BA"/>
    <w:rsid w:val="004D0D15"/>
    <w:rsid w:val="004D6F1E"/>
    <w:rsid w:val="004E01B7"/>
    <w:rsid w:val="004E064A"/>
    <w:rsid w:val="004E0931"/>
    <w:rsid w:val="004F6233"/>
    <w:rsid w:val="00500E22"/>
    <w:rsid w:val="00503C5A"/>
    <w:rsid w:val="005106AD"/>
    <w:rsid w:val="00512F0F"/>
    <w:rsid w:val="00513493"/>
    <w:rsid w:val="00517CA8"/>
    <w:rsid w:val="00521867"/>
    <w:rsid w:val="00521D61"/>
    <w:rsid w:val="00526574"/>
    <w:rsid w:val="00531DDC"/>
    <w:rsid w:val="00533C79"/>
    <w:rsid w:val="005428AA"/>
    <w:rsid w:val="00545BE2"/>
    <w:rsid w:val="00546F57"/>
    <w:rsid w:val="00556378"/>
    <w:rsid w:val="0056295B"/>
    <w:rsid w:val="00562B83"/>
    <w:rsid w:val="00564FB5"/>
    <w:rsid w:val="0056581A"/>
    <w:rsid w:val="005863F9"/>
    <w:rsid w:val="00591F36"/>
    <w:rsid w:val="00597E97"/>
    <w:rsid w:val="005A20CF"/>
    <w:rsid w:val="005B298B"/>
    <w:rsid w:val="005C3A30"/>
    <w:rsid w:val="005C3C4B"/>
    <w:rsid w:val="005C3CB0"/>
    <w:rsid w:val="005D3E8F"/>
    <w:rsid w:val="005D5639"/>
    <w:rsid w:val="005D7F67"/>
    <w:rsid w:val="005E2A61"/>
    <w:rsid w:val="005E5856"/>
    <w:rsid w:val="005E7425"/>
    <w:rsid w:val="005E764A"/>
    <w:rsid w:val="005F122F"/>
    <w:rsid w:val="005F361C"/>
    <w:rsid w:val="005F62A4"/>
    <w:rsid w:val="005F76A2"/>
    <w:rsid w:val="0060026C"/>
    <w:rsid w:val="00625652"/>
    <w:rsid w:val="00635E74"/>
    <w:rsid w:val="00636A59"/>
    <w:rsid w:val="00641738"/>
    <w:rsid w:val="00643501"/>
    <w:rsid w:val="006478E3"/>
    <w:rsid w:val="00650017"/>
    <w:rsid w:val="00655C3B"/>
    <w:rsid w:val="00664B41"/>
    <w:rsid w:val="00665CC3"/>
    <w:rsid w:val="0067019C"/>
    <w:rsid w:val="00670EDC"/>
    <w:rsid w:val="006751EF"/>
    <w:rsid w:val="00676A19"/>
    <w:rsid w:val="00684F76"/>
    <w:rsid w:val="00686171"/>
    <w:rsid w:val="0069374A"/>
    <w:rsid w:val="00696A21"/>
    <w:rsid w:val="00696B31"/>
    <w:rsid w:val="00697EB9"/>
    <w:rsid w:val="006A0940"/>
    <w:rsid w:val="006A1832"/>
    <w:rsid w:val="006A1AA3"/>
    <w:rsid w:val="006A5400"/>
    <w:rsid w:val="006A5579"/>
    <w:rsid w:val="006A7E92"/>
    <w:rsid w:val="006B3581"/>
    <w:rsid w:val="006C2C58"/>
    <w:rsid w:val="006C3A1D"/>
    <w:rsid w:val="006C5963"/>
    <w:rsid w:val="006D591C"/>
    <w:rsid w:val="006E1FF5"/>
    <w:rsid w:val="006E26CE"/>
    <w:rsid w:val="006F259C"/>
    <w:rsid w:val="006F4ABA"/>
    <w:rsid w:val="0070740F"/>
    <w:rsid w:val="007176C2"/>
    <w:rsid w:val="0072645E"/>
    <w:rsid w:val="007400C8"/>
    <w:rsid w:val="007406BD"/>
    <w:rsid w:val="007413F0"/>
    <w:rsid w:val="00747792"/>
    <w:rsid w:val="00751862"/>
    <w:rsid w:val="007577C8"/>
    <w:rsid w:val="00770AD0"/>
    <w:rsid w:val="00790673"/>
    <w:rsid w:val="00792CE7"/>
    <w:rsid w:val="007965FF"/>
    <w:rsid w:val="007A43E1"/>
    <w:rsid w:val="007B1D63"/>
    <w:rsid w:val="007B2E33"/>
    <w:rsid w:val="007C6ABC"/>
    <w:rsid w:val="007D083F"/>
    <w:rsid w:val="007D0CBB"/>
    <w:rsid w:val="007E2970"/>
    <w:rsid w:val="007E3959"/>
    <w:rsid w:val="007E3A00"/>
    <w:rsid w:val="007E5411"/>
    <w:rsid w:val="007E6374"/>
    <w:rsid w:val="00806D8B"/>
    <w:rsid w:val="00814106"/>
    <w:rsid w:val="008222BB"/>
    <w:rsid w:val="00823C63"/>
    <w:rsid w:val="00831F2D"/>
    <w:rsid w:val="008343BE"/>
    <w:rsid w:val="00841AF7"/>
    <w:rsid w:val="008612BC"/>
    <w:rsid w:val="0086386F"/>
    <w:rsid w:val="00870A9E"/>
    <w:rsid w:val="00886446"/>
    <w:rsid w:val="0088711C"/>
    <w:rsid w:val="008979A7"/>
    <w:rsid w:val="008A147F"/>
    <w:rsid w:val="008A69CE"/>
    <w:rsid w:val="008A765B"/>
    <w:rsid w:val="008B1BB0"/>
    <w:rsid w:val="008B61B0"/>
    <w:rsid w:val="008B7363"/>
    <w:rsid w:val="008D4364"/>
    <w:rsid w:val="008D65D7"/>
    <w:rsid w:val="008D732A"/>
    <w:rsid w:val="008F072A"/>
    <w:rsid w:val="008F1C31"/>
    <w:rsid w:val="008F77DB"/>
    <w:rsid w:val="00900D8E"/>
    <w:rsid w:val="00902DFA"/>
    <w:rsid w:val="00902F3B"/>
    <w:rsid w:val="00905798"/>
    <w:rsid w:val="00920612"/>
    <w:rsid w:val="009341BC"/>
    <w:rsid w:val="009472C8"/>
    <w:rsid w:val="00950790"/>
    <w:rsid w:val="00951096"/>
    <w:rsid w:val="00954DBD"/>
    <w:rsid w:val="00954E2D"/>
    <w:rsid w:val="0095640E"/>
    <w:rsid w:val="00956A4E"/>
    <w:rsid w:val="009609DC"/>
    <w:rsid w:val="00965D62"/>
    <w:rsid w:val="00971518"/>
    <w:rsid w:val="00977E01"/>
    <w:rsid w:val="0098492C"/>
    <w:rsid w:val="00985887"/>
    <w:rsid w:val="00995148"/>
    <w:rsid w:val="009A0F30"/>
    <w:rsid w:val="009A6B04"/>
    <w:rsid w:val="009A7EF3"/>
    <w:rsid w:val="009B38DE"/>
    <w:rsid w:val="009B4235"/>
    <w:rsid w:val="009C06B2"/>
    <w:rsid w:val="009C6852"/>
    <w:rsid w:val="009C77D0"/>
    <w:rsid w:val="009D31BC"/>
    <w:rsid w:val="009D66B3"/>
    <w:rsid w:val="009D6785"/>
    <w:rsid w:val="009F1FE6"/>
    <w:rsid w:val="00A01820"/>
    <w:rsid w:val="00A03600"/>
    <w:rsid w:val="00A03908"/>
    <w:rsid w:val="00A04E88"/>
    <w:rsid w:val="00A10B4D"/>
    <w:rsid w:val="00A163C8"/>
    <w:rsid w:val="00A21D55"/>
    <w:rsid w:val="00A23656"/>
    <w:rsid w:val="00A237E2"/>
    <w:rsid w:val="00A24A06"/>
    <w:rsid w:val="00A32D8B"/>
    <w:rsid w:val="00A33B15"/>
    <w:rsid w:val="00A354E9"/>
    <w:rsid w:val="00A4074F"/>
    <w:rsid w:val="00A43811"/>
    <w:rsid w:val="00A4467B"/>
    <w:rsid w:val="00A742A4"/>
    <w:rsid w:val="00A7793E"/>
    <w:rsid w:val="00A92311"/>
    <w:rsid w:val="00AB0599"/>
    <w:rsid w:val="00AB72A0"/>
    <w:rsid w:val="00AB7B0F"/>
    <w:rsid w:val="00AC01CA"/>
    <w:rsid w:val="00AC1EC2"/>
    <w:rsid w:val="00AD1639"/>
    <w:rsid w:val="00AD2079"/>
    <w:rsid w:val="00AE1694"/>
    <w:rsid w:val="00AE5BF1"/>
    <w:rsid w:val="00AF42E0"/>
    <w:rsid w:val="00B0255B"/>
    <w:rsid w:val="00B04E32"/>
    <w:rsid w:val="00B14D0C"/>
    <w:rsid w:val="00B21BF5"/>
    <w:rsid w:val="00B242DE"/>
    <w:rsid w:val="00B309C4"/>
    <w:rsid w:val="00B3121D"/>
    <w:rsid w:val="00B319A3"/>
    <w:rsid w:val="00B33511"/>
    <w:rsid w:val="00B35984"/>
    <w:rsid w:val="00B40CF6"/>
    <w:rsid w:val="00B41C44"/>
    <w:rsid w:val="00B4374D"/>
    <w:rsid w:val="00B45B65"/>
    <w:rsid w:val="00B46A6E"/>
    <w:rsid w:val="00B5161C"/>
    <w:rsid w:val="00B70A0F"/>
    <w:rsid w:val="00B803D9"/>
    <w:rsid w:val="00B80C75"/>
    <w:rsid w:val="00B81842"/>
    <w:rsid w:val="00B81854"/>
    <w:rsid w:val="00B82D08"/>
    <w:rsid w:val="00BA355E"/>
    <w:rsid w:val="00BA4484"/>
    <w:rsid w:val="00BB117F"/>
    <w:rsid w:val="00BC3705"/>
    <w:rsid w:val="00BC7C14"/>
    <w:rsid w:val="00BE0626"/>
    <w:rsid w:val="00BE0AB3"/>
    <w:rsid w:val="00BF52E2"/>
    <w:rsid w:val="00C026AF"/>
    <w:rsid w:val="00C038DA"/>
    <w:rsid w:val="00C1110C"/>
    <w:rsid w:val="00C22CD2"/>
    <w:rsid w:val="00C24520"/>
    <w:rsid w:val="00C2701C"/>
    <w:rsid w:val="00C30611"/>
    <w:rsid w:val="00C35652"/>
    <w:rsid w:val="00C504C5"/>
    <w:rsid w:val="00C54186"/>
    <w:rsid w:val="00C75098"/>
    <w:rsid w:val="00C820DB"/>
    <w:rsid w:val="00C83A79"/>
    <w:rsid w:val="00C86C90"/>
    <w:rsid w:val="00C90D6E"/>
    <w:rsid w:val="00C952D5"/>
    <w:rsid w:val="00CA0794"/>
    <w:rsid w:val="00CA1E53"/>
    <w:rsid w:val="00CA22D9"/>
    <w:rsid w:val="00CA48E5"/>
    <w:rsid w:val="00CA53C5"/>
    <w:rsid w:val="00CB1427"/>
    <w:rsid w:val="00CB20A0"/>
    <w:rsid w:val="00CB7909"/>
    <w:rsid w:val="00CD2985"/>
    <w:rsid w:val="00CE218C"/>
    <w:rsid w:val="00CE4FB6"/>
    <w:rsid w:val="00CE79ED"/>
    <w:rsid w:val="00CF0F42"/>
    <w:rsid w:val="00CF146D"/>
    <w:rsid w:val="00D120C9"/>
    <w:rsid w:val="00D1225E"/>
    <w:rsid w:val="00D134A3"/>
    <w:rsid w:val="00D36DBF"/>
    <w:rsid w:val="00D37440"/>
    <w:rsid w:val="00D43CE6"/>
    <w:rsid w:val="00D46BB5"/>
    <w:rsid w:val="00D501F2"/>
    <w:rsid w:val="00D653DF"/>
    <w:rsid w:val="00D668F2"/>
    <w:rsid w:val="00D709DD"/>
    <w:rsid w:val="00D75B39"/>
    <w:rsid w:val="00D82125"/>
    <w:rsid w:val="00D8777E"/>
    <w:rsid w:val="00D877C9"/>
    <w:rsid w:val="00D904F2"/>
    <w:rsid w:val="00DA1905"/>
    <w:rsid w:val="00DA2563"/>
    <w:rsid w:val="00DA417B"/>
    <w:rsid w:val="00DA7E25"/>
    <w:rsid w:val="00DB472E"/>
    <w:rsid w:val="00DB4A84"/>
    <w:rsid w:val="00DB7238"/>
    <w:rsid w:val="00DC0C1A"/>
    <w:rsid w:val="00DD02F1"/>
    <w:rsid w:val="00DD04DC"/>
    <w:rsid w:val="00DD2FCE"/>
    <w:rsid w:val="00DD6B10"/>
    <w:rsid w:val="00DF29F2"/>
    <w:rsid w:val="00DF623C"/>
    <w:rsid w:val="00E050C4"/>
    <w:rsid w:val="00E07245"/>
    <w:rsid w:val="00E147AB"/>
    <w:rsid w:val="00E171D2"/>
    <w:rsid w:val="00E20582"/>
    <w:rsid w:val="00E377DA"/>
    <w:rsid w:val="00E45B56"/>
    <w:rsid w:val="00E52171"/>
    <w:rsid w:val="00E54DA6"/>
    <w:rsid w:val="00E57D5A"/>
    <w:rsid w:val="00E657B0"/>
    <w:rsid w:val="00E65A1F"/>
    <w:rsid w:val="00E672E5"/>
    <w:rsid w:val="00E7362B"/>
    <w:rsid w:val="00E73B15"/>
    <w:rsid w:val="00E76EAD"/>
    <w:rsid w:val="00E83806"/>
    <w:rsid w:val="00E86554"/>
    <w:rsid w:val="00E9272C"/>
    <w:rsid w:val="00E96AAC"/>
    <w:rsid w:val="00EA5500"/>
    <w:rsid w:val="00EA7C41"/>
    <w:rsid w:val="00EB1F31"/>
    <w:rsid w:val="00EB319A"/>
    <w:rsid w:val="00EB55E5"/>
    <w:rsid w:val="00EB753A"/>
    <w:rsid w:val="00EC0929"/>
    <w:rsid w:val="00EC5360"/>
    <w:rsid w:val="00ED1D8D"/>
    <w:rsid w:val="00ED431D"/>
    <w:rsid w:val="00EE3CED"/>
    <w:rsid w:val="00EF4925"/>
    <w:rsid w:val="00EF5656"/>
    <w:rsid w:val="00F06FD2"/>
    <w:rsid w:val="00F12CB0"/>
    <w:rsid w:val="00F17109"/>
    <w:rsid w:val="00F2173A"/>
    <w:rsid w:val="00F22A36"/>
    <w:rsid w:val="00F23304"/>
    <w:rsid w:val="00F26E8B"/>
    <w:rsid w:val="00F34D01"/>
    <w:rsid w:val="00F36592"/>
    <w:rsid w:val="00F36AF3"/>
    <w:rsid w:val="00F37AA4"/>
    <w:rsid w:val="00F418D8"/>
    <w:rsid w:val="00F41DCB"/>
    <w:rsid w:val="00F4670C"/>
    <w:rsid w:val="00F477E8"/>
    <w:rsid w:val="00F56BC1"/>
    <w:rsid w:val="00F60BD6"/>
    <w:rsid w:val="00F642FF"/>
    <w:rsid w:val="00F70172"/>
    <w:rsid w:val="00F8108E"/>
    <w:rsid w:val="00F8132A"/>
    <w:rsid w:val="00F84EAA"/>
    <w:rsid w:val="00F866D7"/>
    <w:rsid w:val="00FA5717"/>
    <w:rsid w:val="00FA5869"/>
    <w:rsid w:val="00FA6334"/>
    <w:rsid w:val="00FB5401"/>
    <w:rsid w:val="00FB6E7F"/>
    <w:rsid w:val="00FC21B5"/>
    <w:rsid w:val="00FD007C"/>
    <w:rsid w:val="00FD1537"/>
    <w:rsid w:val="00FD62D0"/>
    <w:rsid w:val="00FE5608"/>
    <w:rsid w:val="00FF2FC5"/>
    <w:rsid w:val="00FF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Indent 2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 List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64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900D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00D8E"/>
    <w:pPr>
      <w:keepNext/>
      <w:spacing w:after="0" w:line="240" w:lineRule="auto"/>
      <w:ind w:left="227" w:right="113"/>
      <w:jc w:val="both"/>
      <w:outlineLvl w:val="1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00D8E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00D8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00D8E"/>
    <w:pPr>
      <w:keepNext/>
      <w:spacing w:after="0" w:line="240" w:lineRule="auto"/>
      <w:outlineLvl w:val="4"/>
    </w:pPr>
    <w:rPr>
      <w:rFonts w:ascii="Tahoma" w:eastAsia="Times New Roman" w:hAnsi="Tahoma" w:cs="Tahoma"/>
      <w:b/>
      <w:bCs/>
      <w:color w:val="000000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00D8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00D8E"/>
    <w:pPr>
      <w:keepNext/>
      <w:spacing w:after="0" w:line="240" w:lineRule="auto"/>
      <w:ind w:left="227"/>
      <w:outlineLvl w:val="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124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12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12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124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124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1248"/>
    <w:rPr>
      <w:rFonts w:asciiTheme="minorHAnsi" w:eastAsiaTheme="minorEastAsia" w:hAnsiTheme="minorHAnsi" w:cstheme="minorBidi"/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1248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5F361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00D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5F361C"/>
    <w:rPr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900D8E"/>
    <w:pPr>
      <w:spacing w:after="0" w:line="240" w:lineRule="auto"/>
    </w:pPr>
    <w:rPr>
      <w:rFonts w:ascii="Tahoma" w:eastAsia="Times New Roman" w:hAnsi="Tahoma" w:cs="Tahoma"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bekMetni">
    <w:name w:val="Block Text"/>
    <w:basedOn w:val="Normal"/>
    <w:uiPriority w:val="99"/>
    <w:rsid w:val="00900D8E"/>
    <w:pPr>
      <w:spacing w:after="0" w:line="240" w:lineRule="auto"/>
      <w:ind w:left="708" w:right="227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900D8E"/>
    <w:pPr>
      <w:spacing w:after="0" w:line="240" w:lineRule="auto"/>
      <w:ind w:right="113" w:firstLine="639"/>
      <w:jc w:val="both"/>
    </w:pPr>
    <w:rPr>
      <w:rFonts w:ascii="Tahoma" w:eastAsia="Times New Roman" w:hAnsi="Tahoma" w:cs="Tahoma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B11248"/>
    <w:rPr>
      <w:rFonts w:ascii="Times New Roman" w:hAnsi="Times New Roman"/>
      <w:sz w:val="24"/>
      <w:szCs w:val="24"/>
    </w:rPr>
  </w:style>
  <w:style w:type="paragraph" w:styleId="GvdeMetni3">
    <w:name w:val="Body Text 3"/>
    <w:basedOn w:val="Normal"/>
    <w:link w:val="GvdeMetni3Char"/>
    <w:uiPriority w:val="99"/>
    <w:rsid w:val="00900D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B11248"/>
    <w:rPr>
      <w:rFonts w:ascii="Times New Roman" w:hAnsi="Times New Roman"/>
      <w:sz w:val="16"/>
      <w:szCs w:val="16"/>
    </w:rPr>
  </w:style>
  <w:style w:type="paragraph" w:styleId="GvdeMetni">
    <w:name w:val="Body Text"/>
    <w:basedOn w:val="Normal"/>
    <w:link w:val="GvdeMetniChar"/>
    <w:uiPriority w:val="99"/>
    <w:rsid w:val="0090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11248"/>
    <w:rPr>
      <w:rFonts w:ascii="Times New Roman" w:hAnsi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900D8E"/>
  </w:style>
  <w:style w:type="character" w:styleId="SatrNumaras">
    <w:name w:val="line number"/>
    <w:basedOn w:val="VarsaylanParagrafYazTipi"/>
    <w:uiPriority w:val="99"/>
    <w:rsid w:val="00900D8E"/>
  </w:style>
  <w:style w:type="character" w:styleId="Kpr">
    <w:name w:val="Hyperlink"/>
    <w:basedOn w:val="VarsaylanParagrafYazTipi"/>
    <w:uiPriority w:val="99"/>
    <w:rsid w:val="00900D8E"/>
    <w:rPr>
      <w:color w:val="0000FF"/>
      <w:u w:val="single"/>
    </w:rPr>
  </w:style>
  <w:style w:type="table" w:styleId="TabloKlavuzu">
    <w:name w:val="Table Grid"/>
    <w:basedOn w:val="NormalTablo"/>
    <w:uiPriority w:val="59"/>
    <w:rsid w:val="00920612"/>
    <w:rPr>
      <w:rFonts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3959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1248"/>
    <w:rPr>
      <w:rFonts w:ascii="Times New Roman" w:hAnsi="Times New Roman"/>
      <w:sz w:val="0"/>
      <w:szCs w:val="0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locked/>
    <w:rsid w:val="007E2970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7E29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7E2970"/>
    <w:rPr>
      <w:sz w:val="24"/>
      <w:szCs w:val="24"/>
    </w:rPr>
  </w:style>
  <w:style w:type="paragraph" w:styleId="NormalWeb">
    <w:name w:val="Normal (Web)"/>
    <w:basedOn w:val="Normal"/>
    <w:uiPriority w:val="99"/>
    <w:rsid w:val="00BE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BE0AB3"/>
    <w:pPr>
      <w:ind w:left="720"/>
    </w:pPr>
    <w:rPr>
      <w:rFonts w:ascii="Calibri" w:eastAsia="Times New Roman" w:hAnsi="Calibri" w:cs="Calibri"/>
    </w:rPr>
  </w:style>
  <w:style w:type="character" w:styleId="Gl">
    <w:name w:val="Strong"/>
    <w:basedOn w:val="VarsaylanParagrafYazTipi"/>
    <w:uiPriority w:val="99"/>
    <w:qFormat/>
    <w:rsid w:val="004D6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p@mku.edu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bap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Desktop\Kilitli\&#351;ablon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35970-2E3A-40C7-A483-8B191204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şablon </Template>
  <TotalTime>36</TotalTime>
  <Pages>3</Pages>
  <Words>873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baphakan</cp:lastModifiedBy>
  <cp:revision>19</cp:revision>
  <cp:lastPrinted>2013-12-23T11:25:00Z</cp:lastPrinted>
  <dcterms:created xsi:type="dcterms:W3CDTF">2015-02-23T09:28:00Z</dcterms:created>
  <dcterms:modified xsi:type="dcterms:W3CDTF">2016-04-04T13:59:00Z</dcterms:modified>
</cp:coreProperties>
</file>